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B6B" w:rsidRDefault="00D31B6B" w:rsidP="001E694D">
      <w:pPr>
        <w:pStyle w:val="a5"/>
        <w:rPr>
          <w:rFonts w:ascii="Times New Roman" w:hAnsi="Times New Roman"/>
          <w:b/>
          <w:sz w:val="28"/>
          <w:szCs w:val="28"/>
        </w:rPr>
      </w:pPr>
    </w:p>
    <w:p w:rsidR="00D31B6B" w:rsidRPr="000A6E67" w:rsidRDefault="00D31B6B" w:rsidP="00D31B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0A6E67">
        <w:rPr>
          <w:rFonts w:ascii="Times New Roman" w:hAnsi="Times New Roman"/>
          <w:b/>
          <w:sz w:val="28"/>
          <w:szCs w:val="28"/>
        </w:rPr>
        <w:t>РОССИЙСКАЯ  ФЕДЕРАЦИЯ</w:t>
      </w:r>
    </w:p>
    <w:p w:rsidR="00D31B6B" w:rsidRPr="000A6E67" w:rsidRDefault="00D31B6B" w:rsidP="00D31B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0A6E67">
        <w:rPr>
          <w:rFonts w:ascii="Times New Roman" w:hAnsi="Times New Roman"/>
          <w:b/>
          <w:sz w:val="28"/>
          <w:szCs w:val="28"/>
        </w:rPr>
        <w:t>БРЯНСКАЯ  ОБЛАСТЬ    ПОЧЕПСКИЙ  РАЙОН</w:t>
      </w:r>
    </w:p>
    <w:p w:rsidR="00D31B6B" w:rsidRPr="000A6E67" w:rsidRDefault="00D31B6B" w:rsidP="00D31B6B">
      <w:pPr>
        <w:pStyle w:val="a5"/>
        <w:ind w:left="-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КРАСНОРОГСКИЙ </w:t>
      </w:r>
      <w:r w:rsidRPr="000A6E67">
        <w:rPr>
          <w:rFonts w:ascii="Times New Roman" w:hAnsi="Times New Roman"/>
          <w:b/>
          <w:sz w:val="28"/>
          <w:szCs w:val="28"/>
        </w:rPr>
        <w:t xml:space="preserve"> СЕЛЬСКИЙ  СОВЕТ  НАРОДНЫХ  ДЕПУТАТОВ</w:t>
      </w:r>
    </w:p>
    <w:p w:rsidR="00D31B6B" w:rsidRPr="000A6E67" w:rsidRDefault="00D31B6B" w:rsidP="00D31B6B">
      <w:pPr>
        <w:jc w:val="center"/>
        <w:rPr>
          <w:sz w:val="28"/>
          <w:szCs w:val="28"/>
        </w:rPr>
      </w:pPr>
    </w:p>
    <w:p w:rsidR="00D31B6B" w:rsidRPr="005A3801" w:rsidRDefault="00D31B6B" w:rsidP="00D31B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</w:t>
      </w:r>
      <w:r w:rsidRPr="00B01042">
        <w:rPr>
          <w:b/>
          <w:sz w:val="28"/>
          <w:szCs w:val="28"/>
        </w:rPr>
        <w:t>Е</w:t>
      </w:r>
    </w:p>
    <w:p w:rsidR="00D31B6B" w:rsidRPr="00251583" w:rsidRDefault="00D31B6B" w:rsidP="00D31B6B">
      <w:pPr>
        <w:pStyle w:val="a5"/>
        <w:rPr>
          <w:rFonts w:ascii="Times New Roman" w:hAnsi="Times New Roman"/>
          <w:color w:val="FF0000"/>
          <w:sz w:val="26"/>
          <w:szCs w:val="26"/>
        </w:rPr>
      </w:pPr>
      <w:r w:rsidRPr="00251583">
        <w:rPr>
          <w:rFonts w:ascii="Times New Roman" w:hAnsi="Times New Roman"/>
          <w:sz w:val="26"/>
          <w:szCs w:val="26"/>
        </w:rPr>
        <w:t xml:space="preserve">от </w:t>
      </w:r>
      <w:r w:rsidR="001E694D">
        <w:rPr>
          <w:rFonts w:ascii="Times New Roman" w:hAnsi="Times New Roman"/>
          <w:sz w:val="26"/>
          <w:szCs w:val="26"/>
        </w:rPr>
        <w:t>19</w:t>
      </w:r>
      <w:r w:rsidRPr="00251583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0</w:t>
      </w:r>
      <w:r w:rsidR="001E694D">
        <w:rPr>
          <w:rFonts w:ascii="Times New Roman" w:hAnsi="Times New Roman"/>
          <w:sz w:val="26"/>
          <w:szCs w:val="26"/>
        </w:rPr>
        <w:t>5</w:t>
      </w:r>
      <w:r w:rsidRPr="00251583">
        <w:rPr>
          <w:rFonts w:ascii="Times New Roman" w:hAnsi="Times New Roman"/>
          <w:sz w:val="26"/>
          <w:szCs w:val="26"/>
        </w:rPr>
        <w:t>.202</w:t>
      </w:r>
      <w:r>
        <w:rPr>
          <w:rFonts w:ascii="Times New Roman" w:hAnsi="Times New Roman"/>
          <w:sz w:val="26"/>
          <w:szCs w:val="26"/>
        </w:rPr>
        <w:t>6</w:t>
      </w:r>
      <w:r w:rsidRPr="00251583">
        <w:rPr>
          <w:rFonts w:ascii="Times New Roman" w:hAnsi="Times New Roman"/>
          <w:sz w:val="26"/>
          <w:szCs w:val="26"/>
        </w:rPr>
        <w:t xml:space="preserve">г.            № </w:t>
      </w:r>
      <w:r w:rsidR="000F6199">
        <w:rPr>
          <w:rFonts w:ascii="Times New Roman" w:hAnsi="Times New Roman"/>
          <w:sz w:val="26"/>
          <w:szCs w:val="26"/>
        </w:rPr>
        <w:t>65</w:t>
      </w:r>
    </w:p>
    <w:p w:rsidR="00D31B6B" w:rsidRPr="00251583" w:rsidRDefault="00D31B6B" w:rsidP="00D31B6B">
      <w:pPr>
        <w:pStyle w:val="a5"/>
        <w:rPr>
          <w:rFonts w:ascii="Times New Roman" w:hAnsi="Times New Roman"/>
          <w:sz w:val="26"/>
          <w:szCs w:val="26"/>
        </w:rPr>
      </w:pPr>
      <w:r w:rsidRPr="00251583">
        <w:rPr>
          <w:rFonts w:ascii="Times New Roman" w:hAnsi="Times New Roman"/>
          <w:sz w:val="26"/>
          <w:szCs w:val="26"/>
        </w:rPr>
        <w:t>с. Красный  Рог</w:t>
      </w:r>
    </w:p>
    <w:p w:rsidR="00D31B6B" w:rsidRPr="00251583" w:rsidRDefault="00D31B6B" w:rsidP="00D31B6B">
      <w:pPr>
        <w:pStyle w:val="a5"/>
        <w:rPr>
          <w:rFonts w:ascii="Times New Roman" w:hAnsi="Times New Roman"/>
          <w:b/>
          <w:sz w:val="26"/>
          <w:szCs w:val="26"/>
        </w:rPr>
      </w:pPr>
    </w:p>
    <w:p w:rsidR="00D31B6B" w:rsidRPr="00251583" w:rsidRDefault="00D31B6B" w:rsidP="00D31B6B">
      <w:pPr>
        <w:pStyle w:val="a5"/>
        <w:rPr>
          <w:rFonts w:ascii="Times New Roman" w:hAnsi="Times New Roman"/>
          <w:sz w:val="26"/>
          <w:szCs w:val="26"/>
        </w:rPr>
      </w:pPr>
      <w:r w:rsidRPr="00251583">
        <w:rPr>
          <w:rFonts w:ascii="Times New Roman" w:hAnsi="Times New Roman"/>
          <w:sz w:val="26"/>
          <w:szCs w:val="26"/>
        </w:rPr>
        <w:t xml:space="preserve">О  проекте  решения о внесении </w:t>
      </w:r>
    </w:p>
    <w:p w:rsidR="00D31B6B" w:rsidRPr="00251583" w:rsidRDefault="00D31B6B" w:rsidP="00D31B6B">
      <w:pPr>
        <w:pStyle w:val="a5"/>
        <w:rPr>
          <w:rFonts w:ascii="Times New Roman" w:hAnsi="Times New Roman"/>
          <w:sz w:val="26"/>
          <w:szCs w:val="26"/>
        </w:rPr>
      </w:pPr>
      <w:r w:rsidRPr="00251583">
        <w:rPr>
          <w:rFonts w:ascii="Times New Roman" w:hAnsi="Times New Roman"/>
          <w:sz w:val="26"/>
          <w:szCs w:val="26"/>
        </w:rPr>
        <w:t>изменений и дополнений в Устав Краснорогского</w:t>
      </w:r>
    </w:p>
    <w:p w:rsidR="00D31B6B" w:rsidRPr="00251583" w:rsidRDefault="00D31B6B" w:rsidP="00D31B6B">
      <w:pPr>
        <w:pStyle w:val="a5"/>
        <w:rPr>
          <w:rFonts w:ascii="Times New Roman" w:hAnsi="Times New Roman"/>
          <w:sz w:val="26"/>
          <w:szCs w:val="26"/>
        </w:rPr>
      </w:pPr>
      <w:r w:rsidRPr="00251583">
        <w:rPr>
          <w:rFonts w:ascii="Times New Roman" w:hAnsi="Times New Roman"/>
          <w:sz w:val="26"/>
          <w:szCs w:val="26"/>
        </w:rPr>
        <w:t xml:space="preserve">сельского поселения Почепского района </w:t>
      </w:r>
    </w:p>
    <w:p w:rsidR="00D31B6B" w:rsidRPr="00251583" w:rsidRDefault="00D31B6B" w:rsidP="00D31B6B">
      <w:pPr>
        <w:pStyle w:val="a5"/>
        <w:rPr>
          <w:rFonts w:ascii="Times New Roman" w:hAnsi="Times New Roman"/>
          <w:sz w:val="26"/>
          <w:szCs w:val="26"/>
        </w:rPr>
      </w:pPr>
      <w:r w:rsidRPr="00251583">
        <w:rPr>
          <w:rFonts w:ascii="Times New Roman" w:hAnsi="Times New Roman"/>
          <w:sz w:val="26"/>
          <w:szCs w:val="26"/>
        </w:rPr>
        <w:t>Брянской области  и  проведении публичных</w:t>
      </w:r>
    </w:p>
    <w:p w:rsidR="00D31B6B" w:rsidRPr="00251583" w:rsidRDefault="00D31B6B" w:rsidP="00D31B6B">
      <w:pPr>
        <w:pStyle w:val="a5"/>
        <w:rPr>
          <w:rFonts w:ascii="Times New Roman" w:hAnsi="Times New Roman"/>
          <w:sz w:val="26"/>
          <w:szCs w:val="26"/>
        </w:rPr>
      </w:pPr>
      <w:r w:rsidRPr="00251583">
        <w:rPr>
          <w:rFonts w:ascii="Times New Roman" w:hAnsi="Times New Roman"/>
          <w:sz w:val="26"/>
          <w:szCs w:val="26"/>
        </w:rPr>
        <w:t>слушаний.</w:t>
      </w:r>
    </w:p>
    <w:p w:rsidR="00D31B6B" w:rsidRPr="00251583" w:rsidRDefault="00D31B6B" w:rsidP="00D31B6B">
      <w:pPr>
        <w:pStyle w:val="a5"/>
        <w:rPr>
          <w:rFonts w:ascii="Times New Roman" w:hAnsi="Times New Roman"/>
          <w:b/>
          <w:sz w:val="26"/>
          <w:szCs w:val="26"/>
        </w:rPr>
      </w:pPr>
    </w:p>
    <w:p w:rsidR="00D31B6B" w:rsidRPr="002E518F" w:rsidRDefault="00D31B6B" w:rsidP="00D31B6B">
      <w:pPr>
        <w:pStyle w:val="10"/>
        <w:shd w:val="clear" w:color="auto" w:fill="FFFFFF"/>
        <w:spacing w:before="161" w:after="161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 w:rsidRPr="00251583">
        <w:rPr>
          <w:rFonts w:ascii="Times New Roman" w:hAnsi="Times New Roman"/>
          <w:sz w:val="26"/>
          <w:szCs w:val="26"/>
        </w:rPr>
        <w:tab/>
      </w:r>
      <w:r w:rsidRPr="002E518F">
        <w:rPr>
          <w:rFonts w:ascii="Times New Roman" w:hAnsi="Times New Roman"/>
          <w:b w:val="0"/>
          <w:color w:val="auto"/>
          <w:sz w:val="26"/>
          <w:szCs w:val="26"/>
        </w:rPr>
        <w:t>В целях приведения  Устава Краснорогского сельского поселения</w:t>
      </w:r>
      <w:r w:rsidR="00D74726">
        <w:rPr>
          <w:rFonts w:ascii="Times New Roman" w:hAnsi="Times New Roman"/>
          <w:b w:val="0"/>
          <w:color w:val="auto"/>
          <w:sz w:val="26"/>
          <w:szCs w:val="26"/>
        </w:rPr>
        <w:t xml:space="preserve"> Почепского муниципального района Брянской области</w:t>
      </w:r>
      <w:r w:rsidRPr="002E518F">
        <w:rPr>
          <w:rFonts w:ascii="Times New Roman" w:hAnsi="Times New Roman"/>
          <w:b w:val="0"/>
          <w:color w:val="auto"/>
          <w:sz w:val="26"/>
          <w:szCs w:val="26"/>
        </w:rPr>
        <w:t xml:space="preserve"> в соответствие Федеральный закон от </w:t>
      </w:r>
      <w:r w:rsidRPr="00B67731">
        <w:rPr>
          <w:rFonts w:ascii="Times New Roman" w:hAnsi="Times New Roman"/>
          <w:b w:val="0"/>
          <w:color w:val="auto"/>
          <w:sz w:val="26"/>
          <w:szCs w:val="26"/>
        </w:rPr>
        <w:t>20.03.2025 N 33-ФЗ</w:t>
      </w:r>
      <w:r w:rsidRPr="002E518F">
        <w:rPr>
          <w:rFonts w:ascii="Times New Roman" w:hAnsi="Times New Roman"/>
          <w:b w:val="0"/>
          <w:color w:val="auto"/>
          <w:sz w:val="26"/>
          <w:szCs w:val="26"/>
        </w:rPr>
        <w:t xml:space="preserve"> "Об общих принципах организации местного самоуправления в единой системе публичной власти", Краснорогский  сельский Совет народных депутатов </w:t>
      </w:r>
    </w:p>
    <w:p w:rsidR="00D31B6B" w:rsidRPr="00251583" w:rsidRDefault="00D31B6B" w:rsidP="00D31B6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251583">
        <w:rPr>
          <w:rFonts w:ascii="Times New Roman" w:hAnsi="Times New Roman"/>
          <w:sz w:val="26"/>
          <w:szCs w:val="26"/>
        </w:rPr>
        <w:t>РЕШИЛ:</w:t>
      </w:r>
    </w:p>
    <w:p w:rsidR="00D31B6B" w:rsidRPr="00251583" w:rsidRDefault="00D31B6B" w:rsidP="00D31B6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251583">
        <w:rPr>
          <w:rFonts w:ascii="Times New Roman" w:hAnsi="Times New Roman"/>
          <w:sz w:val="26"/>
          <w:szCs w:val="26"/>
        </w:rPr>
        <w:t>1.Утвердить  проект решения «О внесении изменений и дополнений в Устав Краснорогского сельского поселения Почепского района Брянской области, изложив изменения и дополнения в Устав Краснорогского  сельского поселения Почепского района Брянской области в редакции согласно приложению.</w:t>
      </w:r>
    </w:p>
    <w:p w:rsidR="00D31B6B" w:rsidRPr="00251583" w:rsidRDefault="00D31B6B" w:rsidP="00D31B6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251583">
        <w:rPr>
          <w:rFonts w:ascii="Times New Roman" w:hAnsi="Times New Roman"/>
          <w:sz w:val="26"/>
          <w:szCs w:val="26"/>
        </w:rPr>
        <w:t>2. Обнародовать   проект решения о внесении изменений и дополнений в Устав Краснорогского сельского поселения в установленном порядке.</w:t>
      </w:r>
    </w:p>
    <w:p w:rsidR="00D31B6B" w:rsidRPr="00251583" w:rsidRDefault="00D31B6B" w:rsidP="00D31B6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251583">
        <w:rPr>
          <w:rFonts w:ascii="Times New Roman" w:hAnsi="Times New Roman"/>
          <w:sz w:val="26"/>
          <w:szCs w:val="26"/>
        </w:rPr>
        <w:t xml:space="preserve">3. Провести   </w:t>
      </w:r>
      <w:r>
        <w:rPr>
          <w:rFonts w:ascii="Times New Roman" w:hAnsi="Times New Roman"/>
          <w:sz w:val="26"/>
          <w:szCs w:val="26"/>
        </w:rPr>
        <w:t>0</w:t>
      </w:r>
      <w:r w:rsidR="006275A2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.0</w:t>
      </w:r>
      <w:r w:rsidR="006275A2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>.</w:t>
      </w:r>
      <w:r w:rsidRPr="003F5C15">
        <w:rPr>
          <w:rFonts w:ascii="Times New Roman" w:hAnsi="Times New Roman"/>
          <w:sz w:val="26"/>
          <w:szCs w:val="26"/>
        </w:rPr>
        <w:t>202</w:t>
      </w:r>
      <w:r>
        <w:rPr>
          <w:rFonts w:ascii="Times New Roman" w:hAnsi="Times New Roman"/>
          <w:sz w:val="26"/>
          <w:szCs w:val="26"/>
        </w:rPr>
        <w:t>6</w:t>
      </w:r>
      <w:r w:rsidRPr="003F5C15">
        <w:rPr>
          <w:rFonts w:ascii="Times New Roman" w:hAnsi="Times New Roman"/>
          <w:sz w:val="26"/>
          <w:szCs w:val="26"/>
        </w:rPr>
        <w:t xml:space="preserve"> года  в </w:t>
      </w:r>
      <w:r w:rsidR="001E694D">
        <w:rPr>
          <w:rFonts w:ascii="Times New Roman" w:hAnsi="Times New Roman"/>
          <w:sz w:val="26"/>
          <w:szCs w:val="26"/>
        </w:rPr>
        <w:t>1</w:t>
      </w:r>
      <w:r w:rsidR="000F6199">
        <w:rPr>
          <w:rFonts w:ascii="Times New Roman" w:hAnsi="Times New Roman"/>
          <w:sz w:val="26"/>
          <w:szCs w:val="26"/>
        </w:rPr>
        <w:t>5</w:t>
      </w:r>
      <w:r w:rsidRPr="003F5C15">
        <w:rPr>
          <w:rFonts w:ascii="Times New Roman" w:hAnsi="Times New Roman"/>
          <w:sz w:val="26"/>
          <w:szCs w:val="26"/>
        </w:rPr>
        <w:t xml:space="preserve"> час.</w:t>
      </w:r>
      <w:r w:rsidRPr="00251583">
        <w:rPr>
          <w:rFonts w:ascii="Times New Roman" w:hAnsi="Times New Roman"/>
          <w:sz w:val="26"/>
          <w:szCs w:val="26"/>
        </w:rPr>
        <w:t xml:space="preserve"> </w:t>
      </w:r>
      <w:r w:rsidR="006275A2">
        <w:rPr>
          <w:rFonts w:ascii="Times New Roman" w:hAnsi="Times New Roman"/>
          <w:sz w:val="26"/>
          <w:szCs w:val="26"/>
        </w:rPr>
        <w:t xml:space="preserve">00 мин. </w:t>
      </w:r>
      <w:r w:rsidRPr="00251583">
        <w:rPr>
          <w:rFonts w:ascii="Times New Roman" w:hAnsi="Times New Roman"/>
          <w:sz w:val="26"/>
          <w:szCs w:val="26"/>
        </w:rPr>
        <w:t xml:space="preserve">в Краснорогском СДК </w:t>
      </w:r>
      <w:r>
        <w:rPr>
          <w:rFonts w:ascii="Times New Roman" w:hAnsi="Times New Roman"/>
          <w:sz w:val="26"/>
          <w:szCs w:val="26"/>
        </w:rPr>
        <w:t xml:space="preserve">публичные </w:t>
      </w:r>
      <w:r w:rsidRPr="00251583">
        <w:rPr>
          <w:rFonts w:ascii="Times New Roman" w:hAnsi="Times New Roman"/>
          <w:sz w:val="26"/>
          <w:szCs w:val="26"/>
        </w:rPr>
        <w:t>слушания по вопросу обсуждения проекта решения  о внесении изменений и дополнений в Устав Краснорогского сельского поселения Почепского района Брянской области.</w:t>
      </w:r>
    </w:p>
    <w:p w:rsidR="00D31B6B" w:rsidRPr="00251583" w:rsidRDefault="00D31B6B" w:rsidP="00D31B6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251583">
        <w:rPr>
          <w:rFonts w:ascii="Times New Roman" w:hAnsi="Times New Roman"/>
          <w:sz w:val="26"/>
          <w:szCs w:val="26"/>
        </w:rPr>
        <w:t xml:space="preserve"> 4. С целью  подготовки и проведения публичных слушаний утвердить организационный комитет в следующем составе:</w:t>
      </w:r>
    </w:p>
    <w:p w:rsidR="00D31B6B" w:rsidRPr="00251583" w:rsidRDefault="00D31B6B" w:rsidP="00D31B6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251583">
        <w:rPr>
          <w:rFonts w:ascii="Times New Roman" w:hAnsi="Times New Roman"/>
          <w:sz w:val="26"/>
          <w:szCs w:val="26"/>
        </w:rPr>
        <w:t xml:space="preserve">                       Галицкий Г.Н. – председатель оргкомитета,</w:t>
      </w:r>
    </w:p>
    <w:p w:rsidR="00D31B6B" w:rsidRPr="00251583" w:rsidRDefault="00D31B6B" w:rsidP="00D31B6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251583">
        <w:rPr>
          <w:rFonts w:ascii="Times New Roman" w:hAnsi="Times New Roman"/>
          <w:sz w:val="26"/>
          <w:szCs w:val="26"/>
        </w:rPr>
        <w:t xml:space="preserve">                       Сидоряко Е.Н. – ведущий публичных слушаний,</w:t>
      </w:r>
    </w:p>
    <w:p w:rsidR="00D31B6B" w:rsidRPr="00251583" w:rsidRDefault="00D31B6B" w:rsidP="00D31B6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251583">
        <w:rPr>
          <w:rFonts w:ascii="Times New Roman" w:hAnsi="Times New Roman"/>
          <w:sz w:val="26"/>
          <w:szCs w:val="26"/>
        </w:rPr>
        <w:t xml:space="preserve">                       Шемякова Н.В. – секретарь публичных слушаний</w:t>
      </w:r>
    </w:p>
    <w:p w:rsidR="00D31B6B" w:rsidRPr="00251583" w:rsidRDefault="00D31B6B" w:rsidP="00D31B6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251583">
        <w:rPr>
          <w:rFonts w:ascii="Times New Roman" w:hAnsi="Times New Roman"/>
          <w:sz w:val="26"/>
          <w:szCs w:val="26"/>
        </w:rPr>
        <w:t xml:space="preserve">5. Предложения по проекту решения о внесении изменений и дополнений в Устав Краснорогского  сельского поселения Почепского района Брянской области  принимаются </w:t>
      </w:r>
      <w:r w:rsidRPr="003F5C15">
        <w:rPr>
          <w:rFonts w:ascii="Times New Roman" w:hAnsi="Times New Roman"/>
          <w:sz w:val="26"/>
          <w:szCs w:val="26"/>
        </w:rPr>
        <w:t xml:space="preserve">до </w:t>
      </w:r>
      <w:r w:rsidR="006275A2">
        <w:rPr>
          <w:rFonts w:ascii="Times New Roman" w:hAnsi="Times New Roman"/>
          <w:sz w:val="26"/>
          <w:szCs w:val="26"/>
        </w:rPr>
        <w:t>29</w:t>
      </w:r>
      <w:r>
        <w:rPr>
          <w:rFonts w:ascii="Times New Roman" w:hAnsi="Times New Roman"/>
          <w:sz w:val="26"/>
          <w:szCs w:val="26"/>
        </w:rPr>
        <w:t>.0</w:t>
      </w:r>
      <w:r w:rsidR="006275A2">
        <w:rPr>
          <w:rFonts w:ascii="Times New Roman" w:hAnsi="Times New Roman"/>
          <w:sz w:val="26"/>
          <w:szCs w:val="26"/>
        </w:rPr>
        <w:t>5.</w:t>
      </w:r>
      <w:r w:rsidRPr="003F5C15">
        <w:rPr>
          <w:rFonts w:ascii="Times New Roman" w:hAnsi="Times New Roman"/>
          <w:sz w:val="26"/>
          <w:szCs w:val="26"/>
        </w:rPr>
        <w:t>202</w:t>
      </w:r>
      <w:r>
        <w:rPr>
          <w:rFonts w:ascii="Times New Roman" w:hAnsi="Times New Roman"/>
          <w:sz w:val="26"/>
          <w:szCs w:val="26"/>
        </w:rPr>
        <w:t>6</w:t>
      </w:r>
      <w:r w:rsidRPr="003F5C15">
        <w:rPr>
          <w:rFonts w:ascii="Times New Roman" w:hAnsi="Times New Roman"/>
          <w:sz w:val="26"/>
          <w:szCs w:val="26"/>
        </w:rPr>
        <w:t xml:space="preserve"> года</w:t>
      </w:r>
      <w:r w:rsidRPr="00251583">
        <w:rPr>
          <w:rFonts w:ascii="Times New Roman" w:hAnsi="Times New Roman"/>
          <w:sz w:val="26"/>
          <w:szCs w:val="26"/>
        </w:rPr>
        <w:t xml:space="preserve"> по адресу: Брянская область, Почепский район, п. Озаренный, ул. Школьная, д. 29 в здании Краснорогской сельской администрации с 9 час. 00 мин до 17 час. 00 мин., кроме выходных дней. Телефон: 5-34-32</w:t>
      </w:r>
    </w:p>
    <w:p w:rsidR="00D31B6B" w:rsidRPr="00251583" w:rsidRDefault="00D31B6B" w:rsidP="00D31B6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251583">
        <w:rPr>
          <w:rFonts w:ascii="Times New Roman" w:hAnsi="Times New Roman"/>
          <w:sz w:val="26"/>
          <w:szCs w:val="26"/>
        </w:rPr>
        <w:t>6. Данное решение вступает в силу после официального обнародования.</w:t>
      </w:r>
    </w:p>
    <w:p w:rsidR="00D31B6B" w:rsidRDefault="00D31B6B" w:rsidP="00D31B6B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D31B6B" w:rsidRDefault="00D31B6B" w:rsidP="00D31B6B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6275A2" w:rsidRDefault="006275A2" w:rsidP="00D31B6B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6275A2" w:rsidRDefault="00D31B6B" w:rsidP="006275A2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251583">
        <w:rPr>
          <w:rFonts w:ascii="Times New Roman" w:hAnsi="Times New Roman"/>
          <w:sz w:val="26"/>
          <w:szCs w:val="26"/>
        </w:rPr>
        <w:t xml:space="preserve">   Глава  поселения</w:t>
      </w:r>
      <w:r w:rsidRPr="00251583">
        <w:rPr>
          <w:rFonts w:ascii="Times New Roman" w:hAnsi="Times New Roman"/>
          <w:sz w:val="26"/>
          <w:szCs w:val="26"/>
        </w:rPr>
        <w:tab/>
      </w:r>
      <w:r w:rsidRPr="00251583">
        <w:rPr>
          <w:rFonts w:ascii="Times New Roman" w:hAnsi="Times New Roman"/>
          <w:sz w:val="26"/>
          <w:szCs w:val="26"/>
        </w:rPr>
        <w:tab/>
      </w:r>
      <w:r w:rsidRPr="00251583">
        <w:rPr>
          <w:rFonts w:ascii="Times New Roman" w:hAnsi="Times New Roman"/>
          <w:sz w:val="26"/>
          <w:szCs w:val="26"/>
        </w:rPr>
        <w:tab/>
        <w:t xml:space="preserve">                            Г.Н. Галицкий</w:t>
      </w:r>
    </w:p>
    <w:p w:rsidR="006275A2" w:rsidRPr="006275A2" w:rsidRDefault="006275A2" w:rsidP="006275A2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D31B6B" w:rsidRDefault="00D31B6B" w:rsidP="00D31B6B">
      <w:pPr>
        <w:jc w:val="right"/>
        <w:rPr>
          <w:rFonts w:eastAsia="Times New Roman"/>
          <w:bCs/>
          <w:color w:val="000000"/>
        </w:rPr>
      </w:pPr>
      <w:r w:rsidRPr="00F6229D">
        <w:rPr>
          <w:rFonts w:eastAsia="Times New Roman"/>
          <w:bCs/>
          <w:color w:val="000000"/>
        </w:rPr>
        <w:lastRenderedPageBreak/>
        <w:t xml:space="preserve">ПРИЛОЖЕНИЕ </w:t>
      </w:r>
    </w:p>
    <w:p w:rsidR="00D31B6B" w:rsidRPr="00F6229D" w:rsidRDefault="00D31B6B" w:rsidP="00D31B6B">
      <w:pPr>
        <w:jc w:val="right"/>
        <w:rPr>
          <w:rFonts w:eastAsia="Times New Roman"/>
          <w:bCs/>
          <w:color w:val="000000"/>
        </w:rPr>
      </w:pPr>
      <w:r w:rsidRPr="00F6229D">
        <w:rPr>
          <w:rFonts w:eastAsia="Times New Roman"/>
          <w:bCs/>
          <w:color w:val="000000"/>
        </w:rPr>
        <w:t xml:space="preserve">к решению   </w:t>
      </w:r>
    </w:p>
    <w:p w:rsidR="00D31B6B" w:rsidRPr="00F6229D" w:rsidRDefault="00D31B6B" w:rsidP="00D31B6B">
      <w:pPr>
        <w:jc w:val="right"/>
        <w:rPr>
          <w:rFonts w:eastAsia="Times New Roman"/>
          <w:bCs/>
          <w:color w:val="000000"/>
        </w:rPr>
      </w:pPr>
      <w:r w:rsidRPr="00F6229D">
        <w:rPr>
          <w:rFonts w:eastAsia="Times New Roman"/>
          <w:bCs/>
          <w:color w:val="000000"/>
        </w:rPr>
        <w:t xml:space="preserve">Краснорогского сельского            </w:t>
      </w:r>
    </w:p>
    <w:p w:rsidR="00D31B6B" w:rsidRPr="00F6229D" w:rsidRDefault="00D31B6B" w:rsidP="00D31B6B">
      <w:pPr>
        <w:jc w:val="right"/>
        <w:rPr>
          <w:rFonts w:eastAsia="Times New Roman"/>
          <w:bCs/>
          <w:color w:val="000000"/>
        </w:rPr>
      </w:pPr>
      <w:r w:rsidRPr="00F6229D">
        <w:rPr>
          <w:rFonts w:eastAsia="Times New Roman"/>
          <w:bCs/>
          <w:color w:val="000000"/>
        </w:rPr>
        <w:t>Совета народных депутатов</w:t>
      </w:r>
    </w:p>
    <w:p w:rsidR="00D31B6B" w:rsidRPr="00F6229D" w:rsidRDefault="00D31B6B" w:rsidP="00D31B6B">
      <w:pPr>
        <w:tabs>
          <w:tab w:val="left" w:pos="5955"/>
        </w:tabs>
        <w:jc w:val="right"/>
        <w:rPr>
          <w:rFonts w:eastAsia="Times New Roman"/>
          <w:bCs/>
          <w:color w:val="000000"/>
        </w:rPr>
      </w:pPr>
      <w:r w:rsidRPr="00F6229D">
        <w:rPr>
          <w:rFonts w:eastAsia="Times New Roman"/>
          <w:bCs/>
          <w:color w:val="000000"/>
        </w:rPr>
        <w:tab/>
        <w:t xml:space="preserve">от </w:t>
      </w:r>
      <w:r w:rsidR="006275A2">
        <w:rPr>
          <w:rFonts w:eastAsia="Times New Roman"/>
          <w:bCs/>
          <w:color w:val="000000"/>
        </w:rPr>
        <w:t>19</w:t>
      </w:r>
      <w:r w:rsidRPr="00F6229D">
        <w:rPr>
          <w:rFonts w:eastAsia="Times New Roman"/>
          <w:bCs/>
          <w:color w:val="000000"/>
        </w:rPr>
        <w:t>.0</w:t>
      </w:r>
      <w:r w:rsidR="006275A2">
        <w:rPr>
          <w:rFonts w:eastAsia="Times New Roman"/>
          <w:bCs/>
          <w:color w:val="000000"/>
        </w:rPr>
        <w:t>5</w:t>
      </w:r>
      <w:r w:rsidRPr="00F6229D">
        <w:rPr>
          <w:rFonts w:eastAsia="Times New Roman"/>
          <w:bCs/>
          <w:color w:val="000000"/>
        </w:rPr>
        <w:t>.202</w:t>
      </w:r>
      <w:r>
        <w:rPr>
          <w:rFonts w:eastAsia="Times New Roman"/>
          <w:bCs/>
          <w:color w:val="000000"/>
        </w:rPr>
        <w:t>6</w:t>
      </w:r>
      <w:r w:rsidRPr="00F6229D">
        <w:rPr>
          <w:rFonts w:eastAsia="Times New Roman"/>
          <w:bCs/>
          <w:color w:val="000000"/>
        </w:rPr>
        <w:t xml:space="preserve">г. № </w:t>
      </w:r>
      <w:r w:rsidR="000F6199">
        <w:rPr>
          <w:rFonts w:eastAsia="Times New Roman"/>
          <w:bCs/>
          <w:color w:val="000000"/>
        </w:rPr>
        <w:t>65</w:t>
      </w:r>
    </w:p>
    <w:p w:rsidR="000417A1" w:rsidRPr="00F0304F" w:rsidRDefault="000417A1" w:rsidP="00D31B6B">
      <w:pPr>
        <w:tabs>
          <w:tab w:val="left" w:pos="1200"/>
        </w:tabs>
        <w:autoSpaceDN w:val="0"/>
        <w:adjustRightInd w:val="0"/>
        <w:ind w:firstLine="708"/>
        <w:jc w:val="right"/>
        <w:rPr>
          <w:rFonts w:ascii="PT Astra Serif" w:hAnsi="PT Astra Serif"/>
          <w:sz w:val="28"/>
          <w:szCs w:val="28"/>
        </w:rPr>
      </w:pPr>
    </w:p>
    <w:p w:rsidR="00EB3F62" w:rsidRPr="00D31B6B" w:rsidRDefault="002435D5" w:rsidP="00EB3F62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1</w:t>
      </w:r>
      <w:r w:rsidR="00EB3F62" w:rsidRPr="00D31B6B">
        <w:rPr>
          <w:color w:val="000000" w:themeColor="text1"/>
          <w:sz w:val="28"/>
          <w:szCs w:val="28"/>
        </w:rPr>
        <w:t>) часть 4 статьи 2 «</w:t>
      </w:r>
      <w:r w:rsidR="00EB3F62" w:rsidRPr="00D31B6B">
        <w:rPr>
          <w:color w:val="000000"/>
          <w:sz w:val="28"/>
          <w:szCs w:val="28"/>
        </w:rPr>
        <w:t>Границы и состав территории сельского поселения. Изменение границ, преобразование сельского поселения»</w:t>
      </w:r>
      <w:r w:rsidR="00EB3F62" w:rsidRPr="00D31B6B">
        <w:rPr>
          <w:color w:val="000000" w:themeColor="text1"/>
          <w:sz w:val="28"/>
          <w:szCs w:val="28"/>
        </w:rPr>
        <w:t xml:space="preserve"> Устава изложить в следующей редакции:</w:t>
      </w:r>
    </w:p>
    <w:p w:rsidR="00EB3F62" w:rsidRPr="00D31B6B" w:rsidRDefault="00EB3F62" w:rsidP="00EB3F62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31B6B">
        <w:rPr>
          <w:color w:val="000000"/>
          <w:sz w:val="28"/>
          <w:szCs w:val="28"/>
        </w:rPr>
        <w:t xml:space="preserve">«4. Изменение границ сельского поселения, преобразование сельского поселения осуществляются законом Брянской области по инициативе населения, органов местного самоуправления, органов государственной власти </w:t>
      </w:r>
      <w:r w:rsidRPr="00D31B6B">
        <w:rPr>
          <w:sz w:val="28"/>
          <w:szCs w:val="28"/>
        </w:rPr>
        <w:t>Брянской области, федеральных органов государственной власти в соответствии</w:t>
      </w:r>
      <w:r w:rsidRPr="00D31B6B">
        <w:rPr>
          <w:sz w:val="28"/>
          <w:szCs w:val="28"/>
          <w:lang w:val="en-US"/>
        </w:rPr>
        <w:t>c</w:t>
      </w:r>
      <w:r w:rsidRPr="00D31B6B">
        <w:rPr>
          <w:color w:val="000000" w:themeColor="text1"/>
          <w:sz w:val="28"/>
          <w:szCs w:val="28"/>
        </w:rPr>
        <w:t xml:space="preserve">Федеральным законом </w:t>
      </w:r>
      <w:r w:rsidRPr="00D31B6B">
        <w:rPr>
          <w:color w:val="000000" w:themeColor="text1"/>
          <w:sz w:val="28"/>
          <w:szCs w:val="28"/>
          <w:shd w:val="clear" w:color="auto" w:fill="FFFFFF"/>
        </w:rPr>
        <w:t>от 20.03.2025 № 33-ФЗ «Об общих принципах организации местного самоуправления в единой системе публичной власти».»;</w:t>
      </w:r>
    </w:p>
    <w:p w:rsidR="006822C8" w:rsidRPr="00D31B6B" w:rsidRDefault="006822C8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0417A1" w:rsidRPr="00D31B6B" w:rsidRDefault="000417A1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</w:p>
    <w:p w:rsidR="006822C8" w:rsidRPr="00D31B6B" w:rsidRDefault="002435D5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2</w:t>
      </w:r>
      <w:r w:rsidR="006822C8" w:rsidRPr="00D31B6B">
        <w:rPr>
          <w:sz w:val="28"/>
          <w:szCs w:val="28"/>
        </w:rPr>
        <w:t>) часть 1 статьи 4 «</w:t>
      </w:r>
      <w:r w:rsidR="006822C8" w:rsidRPr="00D31B6B">
        <w:rPr>
          <w:rStyle w:val="FontStyle"/>
          <w:b w:val="0"/>
          <w:bCs/>
          <w:szCs w:val="28"/>
        </w:rPr>
        <w:t>Местное самоуправление в сельском поселении»</w:t>
      </w:r>
      <w:r w:rsidR="00C8168F" w:rsidRPr="00D31B6B">
        <w:rPr>
          <w:rStyle w:val="FontStyle"/>
          <w:b w:val="0"/>
          <w:bCs/>
          <w:szCs w:val="28"/>
        </w:rPr>
        <w:t xml:space="preserve"> </w:t>
      </w:r>
      <w:r w:rsidR="006822C8" w:rsidRPr="00D31B6B">
        <w:rPr>
          <w:sz w:val="28"/>
          <w:szCs w:val="28"/>
        </w:rPr>
        <w:t>Устава изложить в следующей редакции</w:t>
      </w:r>
      <w:r w:rsidR="006822C8" w:rsidRPr="00D31B6B">
        <w:rPr>
          <w:color w:val="000000" w:themeColor="text1"/>
          <w:sz w:val="28"/>
          <w:szCs w:val="28"/>
        </w:rPr>
        <w:t>:</w:t>
      </w:r>
    </w:p>
    <w:p w:rsidR="006822C8" w:rsidRPr="00D31B6B" w:rsidRDefault="00C112CE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  <w:shd w:val="clear" w:color="auto" w:fill="FFFFFF"/>
        </w:rPr>
        <w:t xml:space="preserve">«1. </w:t>
      </w:r>
      <w:r w:rsidR="006822C8" w:rsidRPr="00D31B6B">
        <w:rPr>
          <w:color w:val="000000" w:themeColor="text1"/>
          <w:sz w:val="28"/>
          <w:szCs w:val="28"/>
          <w:shd w:val="clear" w:color="auto" w:fill="FFFFFF"/>
        </w:rPr>
        <w:t>Местное самоуправление в сельском поселении – признаваемая и гарантируемая Конституцией Российской Федерации форма самоорганизации граждан, проживающих в сельском поселении, в целях осуществления народом своей власти для самостоятельного решения вопросов непосредственного обеспечения жизнедеятельности населения (вопросов местного значения) (далее – вопросы местного значения) в пределах полномочий, предусмотренных в соответствии с Конституцией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другими федеральными законами, а в случаях, установленных федеральными законами, - законами Брянской области.»;</w:t>
      </w:r>
    </w:p>
    <w:p w:rsidR="000417A1" w:rsidRPr="00D31B6B" w:rsidRDefault="000417A1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</w:p>
    <w:p w:rsidR="006822C8" w:rsidRPr="00D31B6B" w:rsidRDefault="002435D5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3</w:t>
      </w:r>
      <w:r w:rsidR="006822C8" w:rsidRPr="00D31B6B">
        <w:rPr>
          <w:color w:val="000000" w:themeColor="text1"/>
          <w:sz w:val="28"/>
          <w:szCs w:val="28"/>
        </w:rPr>
        <w:t>) статью 5 Устава изложить в следующей редакции:</w:t>
      </w:r>
    </w:p>
    <w:p w:rsidR="006822C8" w:rsidRPr="00D31B6B" w:rsidRDefault="006822C8" w:rsidP="000417A1">
      <w:pPr>
        <w:pStyle w:val="a5"/>
        <w:tabs>
          <w:tab w:val="left" w:pos="1418"/>
          <w:tab w:val="left" w:pos="3402"/>
        </w:tabs>
        <w:ind w:firstLine="708"/>
        <w:jc w:val="both"/>
        <w:rPr>
          <w:rStyle w:val="FontStyle"/>
          <w:bCs/>
          <w:color w:val="000000" w:themeColor="text1"/>
          <w:szCs w:val="28"/>
        </w:rPr>
      </w:pPr>
      <w:r w:rsidRPr="00D31B6B">
        <w:rPr>
          <w:rStyle w:val="FontStyle"/>
          <w:bCs/>
          <w:color w:val="000000" w:themeColor="text1"/>
          <w:szCs w:val="28"/>
        </w:rPr>
        <w:t>«Статья</w:t>
      </w:r>
      <w:r w:rsidR="00D31B6B">
        <w:rPr>
          <w:rStyle w:val="FontStyle"/>
          <w:bCs/>
          <w:color w:val="000000" w:themeColor="text1"/>
          <w:szCs w:val="28"/>
        </w:rPr>
        <w:t xml:space="preserve"> </w:t>
      </w:r>
      <w:r w:rsidRPr="00D31B6B">
        <w:rPr>
          <w:rStyle w:val="FontStyle"/>
          <w:bCs/>
          <w:color w:val="000000" w:themeColor="text1"/>
          <w:szCs w:val="28"/>
        </w:rPr>
        <w:t xml:space="preserve"> 5. Правовая основа местного самоуправления в сельском поселении</w:t>
      </w:r>
    </w:p>
    <w:p w:rsidR="006822C8" w:rsidRPr="00D31B6B" w:rsidRDefault="006822C8" w:rsidP="000417A1">
      <w:pPr>
        <w:pStyle w:val="a5"/>
        <w:tabs>
          <w:tab w:val="left" w:pos="1418"/>
          <w:tab w:val="left" w:pos="3402"/>
        </w:tabs>
        <w:ind w:firstLine="708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D31B6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Правовую основу местного самоуправления в сельском поселении составляют Конституция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</w:t>
      </w:r>
      <w:r w:rsidR="00EB3F62" w:rsidRPr="00D31B6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31B6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Федеральный</w:t>
      </w:r>
      <w:r w:rsidR="00EB3F62" w:rsidRPr="00D31B6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03EB2" w:rsidRPr="00D31B6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закон от 20.03.2025 №</w:t>
      </w:r>
      <w:r w:rsidRPr="00D31B6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33-ФЗ «Об общих принципах организации местного самоуправления в единой системе публичной власти», другие федеральные законы, издаваемые в соответствии с ними иные нормативные правовые акты Российской Федерации (указы и распоряжения Президента Российской Федерации, постановления Правительства Российской Федерации, иные нормативные правовые акты федеральных </w:t>
      </w:r>
      <w:r w:rsidRPr="00D31B6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lastRenderedPageBreak/>
        <w:t>органов исполнительной власти), Устав, законы и иные нормативные правовые акты Брянской области, настоящий Устав, решения, принятые на местных референдумах и сходах граждан, и иные муниципальные правовые акты.»;</w:t>
      </w:r>
    </w:p>
    <w:p w:rsidR="000417A1" w:rsidRPr="00D31B6B" w:rsidRDefault="000417A1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</w:p>
    <w:p w:rsidR="006822C8" w:rsidRPr="00D31B6B" w:rsidRDefault="002435D5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31B6B">
        <w:rPr>
          <w:color w:val="000000" w:themeColor="text1"/>
          <w:sz w:val="28"/>
          <w:szCs w:val="28"/>
        </w:rPr>
        <w:t>4</w:t>
      </w:r>
      <w:r w:rsidR="006822C8" w:rsidRPr="00D31B6B">
        <w:rPr>
          <w:color w:val="000000" w:themeColor="text1"/>
          <w:sz w:val="28"/>
          <w:szCs w:val="28"/>
        </w:rPr>
        <w:t xml:space="preserve">) </w:t>
      </w:r>
      <w:r w:rsidR="006822C8" w:rsidRPr="00D31B6B">
        <w:rPr>
          <w:color w:val="000000" w:themeColor="text1"/>
          <w:sz w:val="28"/>
          <w:szCs w:val="28"/>
          <w:shd w:val="clear" w:color="auto" w:fill="FFFFFF"/>
        </w:rPr>
        <w:t xml:space="preserve">часть 2 статьи </w:t>
      </w:r>
      <w:r w:rsidR="00EB3F62" w:rsidRPr="00D31B6B">
        <w:rPr>
          <w:color w:val="000000" w:themeColor="text1"/>
          <w:sz w:val="28"/>
          <w:szCs w:val="28"/>
          <w:shd w:val="clear" w:color="auto" w:fill="FFFFFF"/>
        </w:rPr>
        <w:t xml:space="preserve">6.1 </w:t>
      </w:r>
      <w:r w:rsidR="006822C8" w:rsidRPr="00D31B6B">
        <w:rPr>
          <w:rStyle w:val="apple-converted-space"/>
          <w:color w:val="000000"/>
          <w:sz w:val="28"/>
          <w:szCs w:val="28"/>
        </w:rPr>
        <w:t>«</w:t>
      </w:r>
      <w:r w:rsidR="006822C8" w:rsidRPr="00D31B6B">
        <w:rPr>
          <w:color w:val="000000"/>
          <w:sz w:val="28"/>
          <w:szCs w:val="28"/>
        </w:rPr>
        <w:t>Права органов местного самоуправления поселения на решение вопросов, не отнесенных к вопросам местного значения поселений»</w:t>
      </w:r>
      <w:r w:rsidR="006822C8" w:rsidRPr="00D31B6B">
        <w:rPr>
          <w:color w:val="000000" w:themeColor="text1"/>
          <w:sz w:val="28"/>
          <w:szCs w:val="28"/>
          <w:shd w:val="clear" w:color="auto" w:fill="FFFFFF"/>
        </w:rPr>
        <w:t xml:space="preserve"> Устава изложить в следующей редакции: </w:t>
      </w:r>
    </w:p>
    <w:p w:rsidR="006822C8" w:rsidRPr="00D31B6B" w:rsidRDefault="006822C8" w:rsidP="00603EB2">
      <w:pPr>
        <w:tabs>
          <w:tab w:val="left" w:pos="1200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  <w:shd w:val="clear" w:color="auto" w:fill="FFFFFF"/>
        </w:rPr>
        <w:t xml:space="preserve">«2. </w:t>
      </w:r>
      <w:r w:rsidRPr="00D31B6B">
        <w:rPr>
          <w:color w:val="000000" w:themeColor="text1"/>
          <w:sz w:val="28"/>
          <w:szCs w:val="28"/>
        </w:rPr>
        <w:t xml:space="preserve">Органы местного самоуправления сельского поселения вправе решать вопросы, указанные в части 1 настоящей статьи, участвовать в осуществлении иных государственных полномочий (не переданных им в соответствии со статьей 34 Федерального закона </w:t>
      </w:r>
      <w:r w:rsidRPr="00D31B6B">
        <w:rPr>
          <w:color w:val="000000" w:themeColor="text1"/>
          <w:sz w:val="28"/>
          <w:szCs w:val="28"/>
          <w:shd w:val="clear" w:color="auto" w:fill="FFFFFF"/>
        </w:rPr>
        <w:t>от 20.03.2025 № 33-ФЗ «Об общих принципах организации местного самоуправления в единой системе публичной власти»</w:t>
      </w:r>
      <w:r w:rsidRPr="00D31B6B">
        <w:rPr>
          <w:color w:val="000000" w:themeColor="text1"/>
          <w:sz w:val="28"/>
          <w:szCs w:val="28"/>
        </w:rPr>
        <w:t>), если это участие предусмотрено федеральными законами, а также решать иные вопросы, не отнесенные к компетенции органов местного самоуправления других муниципальных образований, органов государственной власти и не исключенные из их компетенции федеральными законами и законами Брянской области, за счет доходов местных бюджетов, за исключением межбюджетных трансфертов, предоставленных из бюджетов бюджетной системы Российской Федерации, и поступлений налоговых доходов по дополнительным нормативам отчислений.»;</w:t>
      </w:r>
    </w:p>
    <w:p w:rsidR="000417A1" w:rsidRPr="00D31B6B" w:rsidRDefault="000417A1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</w:p>
    <w:p w:rsidR="006822C8" w:rsidRPr="00D31B6B" w:rsidRDefault="002435D5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D31B6B">
        <w:rPr>
          <w:color w:val="000000"/>
          <w:sz w:val="28"/>
          <w:szCs w:val="28"/>
        </w:rPr>
        <w:t>5</w:t>
      </w:r>
      <w:r w:rsidR="006822C8" w:rsidRPr="00D31B6B">
        <w:rPr>
          <w:color w:val="000000"/>
          <w:sz w:val="28"/>
          <w:szCs w:val="28"/>
        </w:rPr>
        <w:t xml:space="preserve">) в </w:t>
      </w:r>
      <w:r w:rsidR="006822C8" w:rsidRPr="00D31B6B">
        <w:rPr>
          <w:color w:val="000000" w:themeColor="text1"/>
          <w:sz w:val="28"/>
          <w:szCs w:val="28"/>
          <w:shd w:val="clear" w:color="auto" w:fill="FFFFFF"/>
        </w:rPr>
        <w:t xml:space="preserve">статье </w:t>
      </w:r>
      <w:r w:rsidRPr="00D31B6B">
        <w:rPr>
          <w:color w:val="000000" w:themeColor="text1"/>
          <w:sz w:val="28"/>
          <w:szCs w:val="28"/>
          <w:shd w:val="clear" w:color="auto" w:fill="FFFFFF"/>
        </w:rPr>
        <w:t>8</w:t>
      </w:r>
      <w:r w:rsidR="006822C8" w:rsidRPr="00D31B6B">
        <w:rPr>
          <w:color w:val="000000" w:themeColor="text1"/>
          <w:sz w:val="28"/>
          <w:szCs w:val="28"/>
          <w:shd w:val="clear" w:color="auto" w:fill="FFFFFF"/>
        </w:rPr>
        <w:t xml:space="preserve"> «</w:t>
      </w:r>
      <w:r w:rsidR="006822C8" w:rsidRPr="00D31B6B">
        <w:rPr>
          <w:color w:val="000000"/>
          <w:sz w:val="28"/>
          <w:szCs w:val="28"/>
        </w:rPr>
        <w:t>Полномочия органов местного самоуправления по решению вопросов местного значения</w:t>
      </w:r>
      <w:r w:rsidR="006822C8" w:rsidRPr="00D31B6B">
        <w:rPr>
          <w:color w:val="000000" w:themeColor="text1"/>
          <w:sz w:val="28"/>
          <w:szCs w:val="28"/>
          <w:shd w:val="clear" w:color="auto" w:fill="FFFFFF"/>
        </w:rPr>
        <w:t>» Устава:</w:t>
      </w:r>
      <w:r w:rsidR="00EF2E7F" w:rsidRPr="00D31B6B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6822C8" w:rsidRPr="00D31B6B" w:rsidRDefault="006822C8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31B6B">
        <w:rPr>
          <w:color w:val="000000" w:themeColor="text1"/>
          <w:sz w:val="28"/>
          <w:szCs w:val="28"/>
          <w:shd w:val="clear" w:color="auto" w:fill="FFFFFF"/>
        </w:rPr>
        <w:t>а) пункт 6 изложить в следующей редакции:</w:t>
      </w:r>
    </w:p>
    <w:p w:rsidR="006822C8" w:rsidRPr="00D31B6B" w:rsidRDefault="006822C8" w:rsidP="002435D5">
      <w:pPr>
        <w:autoSpaceDN w:val="0"/>
        <w:adjustRightInd w:val="0"/>
        <w:ind w:firstLine="708"/>
        <w:jc w:val="both"/>
        <w:rPr>
          <w:sz w:val="28"/>
          <w:szCs w:val="28"/>
          <w:shd w:val="clear" w:color="auto" w:fill="FFFFFF"/>
        </w:rPr>
      </w:pPr>
      <w:r w:rsidRPr="00D31B6B">
        <w:rPr>
          <w:color w:val="000000" w:themeColor="text1"/>
          <w:sz w:val="28"/>
          <w:szCs w:val="28"/>
          <w:shd w:val="clear" w:color="auto" w:fill="FFFFFF"/>
        </w:rPr>
        <w:t>«6)</w:t>
      </w:r>
      <w:r w:rsidR="002435D5" w:rsidRPr="00D31B6B">
        <w:rPr>
          <w:color w:val="000000"/>
          <w:sz w:val="30"/>
          <w:szCs w:val="30"/>
          <w:shd w:val="clear" w:color="auto" w:fill="FFFFFF"/>
        </w:rPr>
        <w:t xml:space="preserve"> организационное и материально-техническое обеспечение подготовки и проведения муниципальных выборов, местного референдума</w:t>
      </w:r>
      <w:r w:rsidR="00B10D1D" w:rsidRPr="00D31B6B">
        <w:rPr>
          <w:sz w:val="28"/>
          <w:szCs w:val="28"/>
          <w:shd w:val="clear" w:color="auto" w:fill="FFFFFF"/>
        </w:rPr>
        <w:t>, голосования по вопросам изменения границ сельского поселения, преобразования поселения</w:t>
      </w:r>
      <w:r w:rsidRPr="00D31B6B">
        <w:rPr>
          <w:sz w:val="28"/>
          <w:szCs w:val="28"/>
          <w:shd w:val="clear" w:color="auto" w:fill="FFFFFF"/>
        </w:rPr>
        <w:t>;»;</w:t>
      </w:r>
    </w:p>
    <w:p w:rsidR="006822C8" w:rsidRPr="00D31B6B" w:rsidRDefault="006822C8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31B6B">
        <w:rPr>
          <w:sz w:val="28"/>
          <w:szCs w:val="28"/>
          <w:shd w:val="clear" w:color="auto" w:fill="FFFFFF"/>
        </w:rPr>
        <w:t xml:space="preserve">б) пункт 10 изложить </w:t>
      </w:r>
      <w:r w:rsidRPr="00D31B6B">
        <w:rPr>
          <w:color w:val="000000" w:themeColor="text1"/>
          <w:sz w:val="28"/>
          <w:szCs w:val="28"/>
          <w:shd w:val="clear" w:color="auto" w:fill="FFFFFF"/>
        </w:rPr>
        <w:t>в следующей редакции:</w:t>
      </w:r>
    </w:p>
    <w:p w:rsidR="006822C8" w:rsidRPr="00D31B6B" w:rsidRDefault="006822C8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31B6B">
        <w:rPr>
          <w:rStyle w:val="fontstyle380"/>
          <w:color w:val="000000"/>
          <w:sz w:val="28"/>
          <w:szCs w:val="28"/>
        </w:rPr>
        <w:t>«10)</w:t>
      </w:r>
      <w:r w:rsidR="004A10E1" w:rsidRPr="00D31B6B">
        <w:rPr>
          <w:rStyle w:val="fontstyle380"/>
          <w:color w:val="000000"/>
          <w:sz w:val="28"/>
          <w:szCs w:val="28"/>
        </w:rPr>
        <w:t xml:space="preserve"> </w:t>
      </w:r>
      <w:r w:rsidRPr="00D31B6B">
        <w:rPr>
          <w:color w:val="000000"/>
          <w:sz w:val="28"/>
          <w:szCs w:val="28"/>
        </w:rPr>
        <w:t>осуществление международных и внешнеэкономических связей в соответствии с</w:t>
      </w:r>
      <w:r w:rsidR="002435D5" w:rsidRPr="00D31B6B">
        <w:rPr>
          <w:color w:val="000000"/>
          <w:sz w:val="28"/>
          <w:szCs w:val="28"/>
        </w:rPr>
        <w:t xml:space="preserve"> </w:t>
      </w:r>
      <w:r w:rsidRPr="00D31B6B">
        <w:rPr>
          <w:color w:val="000000" w:themeColor="text1"/>
          <w:sz w:val="28"/>
          <w:szCs w:val="28"/>
        </w:rPr>
        <w:t>Федеральным законом</w:t>
      </w:r>
      <w:r w:rsidRPr="00D31B6B">
        <w:rPr>
          <w:color w:val="000000" w:themeColor="text1"/>
          <w:sz w:val="28"/>
          <w:szCs w:val="28"/>
          <w:shd w:val="clear" w:color="auto" w:fill="FFFFFF"/>
        </w:rPr>
        <w:t xml:space="preserve"> от 20.03.2025 № 33-ФЗ «Об общих принципах организации местного самоуправления в единой системе публичной власти»;»;</w:t>
      </w:r>
    </w:p>
    <w:p w:rsidR="000417A1" w:rsidRPr="00D31B6B" w:rsidRDefault="000417A1" w:rsidP="000417A1">
      <w:pPr>
        <w:pStyle w:val="af6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2435D5" w:rsidRPr="00D31B6B" w:rsidRDefault="006822C8" w:rsidP="000417A1">
      <w:pPr>
        <w:pStyle w:val="af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31B6B">
        <w:rPr>
          <w:color w:val="000000" w:themeColor="text1"/>
          <w:sz w:val="28"/>
          <w:szCs w:val="28"/>
          <w:shd w:val="clear" w:color="auto" w:fill="FFFFFF"/>
        </w:rPr>
        <w:t xml:space="preserve">6) </w:t>
      </w:r>
      <w:r w:rsidRPr="00D31B6B">
        <w:rPr>
          <w:sz w:val="28"/>
          <w:szCs w:val="28"/>
        </w:rPr>
        <w:t>статью 1</w:t>
      </w:r>
      <w:r w:rsidR="002435D5" w:rsidRPr="00D31B6B">
        <w:rPr>
          <w:sz w:val="28"/>
          <w:szCs w:val="28"/>
        </w:rPr>
        <w:t>0</w:t>
      </w:r>
      <w:r w:rsidRPr="00D31B6B">
        <w:rPr>
          <w:sz w:val="28"/>
          <w:szCs w:val="28"/>
        </w:rPr>
        <w:t xml:space="preserve"> Устава изложить в следующей редакции: </w:t>
      </w:r>
    </w:p>
    <w:p w:rsidR="006822C8" w:rsidRPr="00D31B6B" w:rsidRDefault="002435D5" w:rsidP="000417A1">
      <w:pPr>
        <w:pStyle w:val="af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31B6B">
        <w:rPr>
          <w:sz w:val="28"/>
          <w:szCs w:val="28"/>
        </w:rPr>
        <w:t xml:space="preserve"> </w:t>
      </w:r>
      <w:r w:rsidR="006822C8" w:rsidRPr="00D31B6B">
        <w:rPr>
          <w:sz w:val="28"/>
          <w:szCs w:val="28"/>
        </w:rPr>
        <w:t>«</w:t>
      </w:r>
      <w:r w:rsidR="006822C8" w:rsidRPr="00D31B6B">
        <w:rPr>
          <w:b/>
          <w:bCs/>
          <w:sz w:val="28"/>
          <w:szCs w:val="28"/>
        </w:rPr>
        <w:t>Статья 1</w:t>
      </w:r>
      <w:r w:rsidRPr="00D31B6B">
        <w:rPr>
          <w:b/>
          <w:bCs/>
          <w:sz w:val="28"/>
          <w:szCs w:val="28"/>
        </w:rPr>
        <w:t>0</w:t>
      </w:r>
      <w:r w:rsidR="006822C8" w:rsidRPr="00D31B6B">
        <w:rPr>
          <w:b/>
          <w:bCs/>
          <w:sz w:val="28"/>
          <w:szCs w:val="28"/>
        </w:rPr>
        <w:t>. Формы непосредственного осуществления населением местного самоуправления и участия населения в осуществлении местного самоуправления</w:t>
      </w:r>
    </w:p>
    <w:p w:rsidR="006822C8" w:rsidRPr="00D31B6B" w:rsidRDefault="006822C8" w:rsidP="000417A1">
      <w:pPr>
        <w:pStyle w:val="af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31B6B">
        <w:rPr>
          <w:sz w:val="28"/>
          <w:szCs w:val="28"/>
        </w:rPr>
        <w:t xml:space="preserve">1. К формам непосредственного осуществления населением местного самоуправления относятся: </w:t>
      </w:r>
    </w:p>
    <w:p w:rsidR="006822C8" w:rsidRPr="00D31B6B" w:rsidRDefault="006822C8" w:rsidP="000417A1">
      <w:pPr>
        <w:pStyle w:val="af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31B6B">
        <w:rPr>
          <w:sz w:val="28"/>
          <w:szCs w:val="28"/>
        </w:rPr>
        <w:t>1) местный референдум;</w:t>
      </w:r>
    </w:p>
    <w:p w:rsidR="006822C8" w:rsidRPr="00D31B6B" w:rsidRDefault="006822C8" w:rsidP="000417A1">
      <w:pPr>
        <w:pStyle w:val="af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31B6B">
        <w:rPr>
          <w:sz w:val="28"/>
          <w:szCs w:val="28"/>
        </w:rPr>
        <w:t>2) муниципальные выборы;</w:t>
      </w:r>
    </w:p>
    <w:p w:rsidR="006822C8" w:rsidRPr="00D31B6B" w:rsidRDefault="006822C8" w:rsidP="000417A1">
      <w:pPr>
        <w:pStyle w:val="af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31B6B">
        <w:rPr>
          <w:sz w:val="28"/>
          <w:szCs w:val="28"/>
        </w:rPr>
        <w:t>3) сход граждан.</w:t>
      </w:r>
    </w:p>
    <w:p w:rsidR="006822C8" w:rsidRPr="00D31B6B" w:rsidRDefault="006822C8" w:rsidP="000417A1">
      <w:pPr>
        <w:pStyle w:val="af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31B6B">
        <w:rPr>
          <w:sz w:val="28"/>
          <w:szCs w:val="28"/>
        </w:rPr>
        <w:lastRenderedPageBreak/>
        <w:t>2. К формам участия населения в осуществлении местного самоуправления относятся:</w:t>
      </w:r>
    </w:p>
    <w:p w:rsidR="006822C8" w:rsidRPr="00D31B6B" w:rsidRDefault="006822C8" w:rsidP="000417A1">
      <w:pPr>
        <w:pStyle w:val="af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31B6B">
        <w:rPr>
          <w:sz w:val="28"/>
          <w:szCs w:val="28"/>
        </w:rPr>
        <w:t xml:space="preserve">1) опрос; </w:t>
      </w:r>
    </w:p>
    <w:p w:rsidR="006822C8" w:rsidRPr="00D31B6B" w:rsidRDefault="006822C8" w:rsidP="000417A1">
      <w:pPr>
        <w:pStyle w:val="af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31B6B">
        <w:rPr>
          <w:sz w:val="28"/>
          <w:szCs w:val="28"/>
        </w:rPr>
        <w:t xml:space="preserve">2) публичные слушания, общественные обсуждения; </w:t>
      </w:r>
    </w:p>
    <w:p w:rsidR="006822C8" w:rsidRPr="00D31B6B" w:rsidRDefault="006822C8" w:rsidP="000417A1">
      <w:pPr>
        <w:pStyle w:val="af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31B6B">
        <w:rPr>
          <w:sz w:val="28"/>
          <w:szCs w:val="28"/>
        </w:rPr>
        <w:t>3) собрание граждан;</w:t>
      </w:r>
    </w:p>
    <w:p w:rsidR="006822C8" w:rsidRPr="00D31B6B" w:rsidRDefault="006822C8" w:rsidP="000417A1">
      <w:pPr>
        <w:pStyle w:val="af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31B6B">
        <w:rPr>
          <w:sz w:val="28"/>
          <w:szCs w:val="28"/>
        </w:rPr>
        <w:t>4) инициативные проекты;</w:t>
      </w:r>
    </w:p>
    <w:p w:rsidR="006822C8" w:rsidRPr="00D31B6B" w:rsidRDefault="006822C8" w:rsidP="000417A1">
      <w:pPr>
        <w:pStyle w:val="af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31B6B">
        <w:rPr>
          <w:sz w:val="28"/>
          <w:szCs w:val="28"/>
        </w:rPr>
        <w:t xml:space="preserve">5) территориальное общественное самоуправление; </w:t>
      </w:r>
    </w:p>
    <w:p w:rsidR="006822C8" w:rsidRPr="00D31B6B" w:rsidRDefault="006822C8" w:rsidP="000417A1">
      <w:pPr>
        <w:pStyle w:val="af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31B6B">
        <w:rPr>
          <w:sz w:val="28"/>
          <w:szCs w:val="28"/>
        </w:rPr>
        <w:t xml:space="preserve">6) старший населенного пункта. </w:t>
      </w:r>
    </w:p>
    <w:p w:rsidR="006822C8" w:rsidRPr="00D31B6B" w:rsidRDefault="006822C8" w:rsidP="006E7DC3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1B6B">
        <w:rPr>
          <w:sz w:val="28"/>
          <w:szCs w:val="28"/>
        </w:rPr>
        <w:t xml:space="preserve">3. Наряду с предусмотренными Федеральным законом от 20.03.2025 № 33-ФЗ «Об общих принципах организации местного самоуправления в единой системе публичной власти»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формах, непротиворечащих Конституции Российской Федерации, Федеральному закону от 20.03.2025 № 33-ФЗ «Об общих принципах организации местного самоуправления в единой системе публичной власти», другим федеральным законам, законам Брянской области. </w:t>
      </w:r>
    </w:p>
    <w:p w:rsidR="006822C8" w:rsidRPr="00D31B6B" w:rsidRDefault="006822C8" w:rsidP="000417A1">
      <w:pPr>
        <w:pStyle w:val="af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31B6B">
        <w:rPr>
          <w:sz w:val="28"/>
          <w:szCs w:val="28"/>
        </w:rPr>
        <w:t>4. Граждане имеют равные права на осуществление местного самоуправления независимо от пола, расы, национальности, языка, происхождения, имущественного и должностного положения, отношения к религии, убеждений, принадлежности</w:t>
      </w:r>
      <w:r w:rsidR="002435D5" w:rsidRPr="00D31B6B">
        <w:rPr>
          <w:sz w:val="28"/>
          <w:szCs w:val="28"/>
        </w:rPr>
        <w:t xml:space="preserve"> </w:t>
      </w:r>
      <w:r w:rsidRPr="00D31B6B">
        <w:rPr>
          <w:sz w:val="28"/>
          <w:szCs w:val="28"/>
        </w:rPr>
        <w:t>к</w:t>
      </w:r>
      <w:r w:rsidR="002435D5" w:rsidRPr="00D31B6B">
        <w:rPr>
          <w:sz w:val="28"/>
          <w:szCs w:val="28"/>
        </w:rPr>
        <w:t xml:space="preserve"> </w:t>
      </w:r>
      <w:r w:rsidRPr="00D31B6B">
        <w:rPr>
          <w:sz w:val="28"/>
          <w:szCs w:val="28"/>
        </w:rPr>
        <w:t>общественным</w:t>
      </w:r>
      <w:r w:rsidR="002435D5" w:rsidRPr="00D31B6B">
        <w:rPr>
          <w:sz w:val="28"/>
          <w:szCs w:val="28"/>
        </w:rPr>
        <w:t xml:space="preserve"> </w:t>
      </w:r>
      <w:r w:rsidRPr="00D31B6B">
        <w:rPr>
          <w:sz w:val="28"/>
          <w:szCs w:val="28"/>
        </w:rPr>
        <w:t xml:space="preserve">объединениям. </w:t>
      </w:r>
    </w:p>
    <w:p w:rsidR="006822C8" w:rsidRPr="00D31B6B" w:rsidRDefault="006822C8" w:rsidP="000417A1">
      <w:pPr>
        <w:pStyle w:val="af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31B6B">
        <w:rPr>
          <w:sz w:val="28"/>
          <w:szCs w:val="28"/>
        </w:rPr>
        <w:t xml:space="preserve">5. Органы публичной власти в соответствии с Федеральным законом от 20.03.2025 № 33-ФЗ «Об общих принципах организации местного самоуправления в единой системе публичной власти», другими федеральными законами обеспечивают установленные Конституцией Российской Федерации и Федеральным законом от 20.03.2025 № 33-ФЗ «Об общих принципах организации местного самоуправления в единой системе публичной власти» права граждан на осуществление местного самоуправления.»; </w:t>
      </w:r>
    </w:p>
    <w:p w:rsidR="000417A1" w:rsidRPr="00D31B6B" w:rsidRDefault="000417A1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</w:p>
    <w:p w:rsidR="006822C8" w:rsidRDefault="006822C8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7) статью 1</w:t>
      </w:r>
      <w:r w:rsidR="002435D5" w:rsidRPr="00D31B6B">
        <w:rPr>
          <w:color w:val="000000" w:themeColor="text1"/>
          <w:sz w:val="28"/>
          <w:szCs w:val="28"/>
        </w:rPr>
        <w:t>3</w:t>
      </w:r>
      <w:r w:rsidRPr="00D31B6B">
        <w:rPr>
          <w:color w:val="000000" w:themeColor="text1"/>
          <w:sz w:val="28"/>
          <w:szCs w:val="28"/>
        </w:rPr>
        <w:t xml:space="preserve"> «</w:t>
      </w:r>
      <w:r w:rsidR="002435D5" w:rsidRPr="00A76229">
        <w:rPr>
          <w:rFonts w:eastAsia="Times New Roman"/>
          <w:b/>
          <w:bCs/>
          <w:color w:val="000000"/>
          <w:sz w:val="28"/>
          <w:szCs w:val="28"/>
        </w:rPr>
        <w:t>Голосование по отзыву депутата Совета народных депутатов, голосование по вопросам изменения границ сельского поселения, преобразования сельского поселения</w:t>
      </w:r>
      <w:r w:rsidRPr="00D31B6B">
        <w:rPr>
          <w:color w:val="000000" w:themeColor="text1"/>
          <w:sz w:val="28"/>
          <w:szCs w:val="28"/>
        </w:rPr>
        <w:t>», статью 1</w:t>
      </w:r>
      <w:r w:rsidR="002435D5" w:rsidRPr="00D31B6B">
        <w:rPr>
          <w:color w:val="000000" w:themeColor="text1"/>
          <w:sz w:val="28"/>
          <w:szCs w:val="28"/>
        </w:rPr>
        <w:t>4</w:t>
      </w:r>
      <w:r w:rsidRPr="00D31B6B">
        <w:rPr>
          <w:color w:val="000000" w:themeColor="text1"/>
          <w:sz w:val="28"/>
          <w:szCs w:val="28"/>
        </w:rPr>
        <w:t xml:space="preserve"> «</w:t>
      </w:r>
      <w:r w:rsidRPr="00A76229">
        <w:rPr>
          <w:b/>
          <w:color w:val="000000" w:themeColor="text1"/>
          <w:sz w:val="28"/>
          <w:szCs w:val="28"/>
        </w:rPr>
        <w:t>Правотворческая инициатива граждан</w:t>
      </w:r>
      <w:r w:rsidRPr="00D31B6B">
        <w:rPr>
          <w:color w:val="000000" w:themeColor="text1"/>
          <w:sz w:val="28"/>
          <w:szCs w:val="28"/>
        </w:rPr>
        <w:t>» Устава признать утратившими силу;</w:t>
      </w:r>
    </w:p>
    <w:p w:rsidR="00A76229" w:rsidRPr="00D31B6B" w:rsidRDefault="00A76229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</w:p>
    <w:p w:rsidR="00950FFB" w:rsidRPr="00D31B6B" w:rsidRDefault="00950FFB" w:rsidP="00950FFB">
      <w:pPr>
        <w:tabs>
          <w:tab w:val="left" w:pos="1200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8) статью 13.1 Устава изложить в следующей редакции:</w:t>
      </w:r>
    </w:p>
    <w:p w:rsidR="00950FFB" w:rsidRPr="00D31B6B" w:rsidRDefault="00950FFB" w:rsidP="00950FFB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b/>
          <w:bCs/>
          <w:color w:val="000000" w:themeColor="text1"/>
          <w:sz w:val="28"/>
          <w:szCs w:val="28"/>
        </w:rPr>
        <w:t>«Статья 13.1.</w:t>
      </w:r>
      <w:r w:rsidRPr="00D31B6B">
        <w:rPr>
          <w:color w:val="000000" w:themeColor="text1"/>
          <w:sz w:val="28"/>
          <w:szCs w:val="28"/>
        </w:rPr>
        <w:t> </w:t>
      </w:r>
      <w:r w:rsidRPr="00D31B6B">
        <w:rPr>
          <w:b/>
          <w:bCs/>
          <w:color w:val="000000" w:themeColor="text1"/>
          <w:sz w:val="28"/>
          <w:szCs w:val="28"/>
        </w:rPr>
        <w:t>Сход граждан» </w:t>
      </w:r>
    </w:p>
    <w:p w:rsidR="00950FFB" w:rsidRPr="00D31B6B" w:rsidRDefault="00950FFB" w:rsidP="00950FFB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1.</w:t>
      </w:r>
      <w:r w:rsidR="00A76229">
        <w:rPr>
          <w:color w:val="000000" w:themeColor="text1"/>
          <w:sz w:val="28"/>
          <w:szCs w:val="28"/>
        </w:rPr>
        <w:t xml:space="preserve"> </w:t>
      </w:r>
      <w:r w:rsidRPr="00D31B6B">
        <w:rPr>
          <w:color w:val="000000" w:themeColor="text1"/>
          <w:sz w:val="28"/>
          <w:szCs w:val="28"/>
        </w:rPr>
        <w:t xml:space="preserve">В случаях, предусмотренных Федеральным законом </w:t>
      </w:r>
      <w:r w:rsidRPr="00D31B6B">
        <w:rPr>
          <w:color w:val="000000" w:themeColor="text1"/>
          <w:sz w:val="28"/>
          <w:szCs w:val="28"/>
          <w:shd w:val="clear" w:color="auto" w:fill="FFFFFF"/>
        </w:rPr>
        <w:t>от 20.03.2025№33-ФЗ «Об общих принципах организации местного самоуправления в единой системе публичной власти»</w:t>
      </w:r>
      <w:r w:rsidRPr="00D31B6B">
        <w:rPr>
          <w:color w:val="000000" w:themeColor="text1"/>
          <w:sz w:val="28"/>
          <w:szCs w:val="28"/>
        </w:rPr>
        <w:t>, сход граждан может проводиться: </w:t>
      </w:r>
    </w:p>
    <w:p w:rsidR="00950FFB" w:rsidRPr="00D31B6B" w:rsidRDefault="00950FFB" w:rsidP="00950FFB">
      <w:pPr>
        <w:ind w:firstLine="709"/>
        <w:jc w:val="both"/>
        <w:rPr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lastRenderedPageBreak/>
        <w:t xml:space="preserve">1) в населенном пункте, входящем </w:t>
      </w:r>
      <w:r w:rsidRPr="00D31B6B">
        <w:rPr>
          <w:sz w:val="28"/>
          <w:szCs w:val="28"/>
        </w:rPr>
        <w:t>в состав территории сельского поселения, по вопросу введения и использования средств самообложения граждан на территории данного населенного пункта;</w:t>
      </w:r>
    </w:p>
    <w:p w:rsidR="00950FFB" w:rsidRPr="00D31B6B" w:rsidRDefault="00950FFB" w:rsidP="00950FFB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31B6B">
        <w:rPr>
          <w:sz w:val="28"/>
          <w:szCs w:val="28"/>
        </w:rPr>
        <w:t xml:space="preserve">2) </w:t>
      </w:r>
      <w:r w:rsidRPr="00D31B6B">
        <w:rPr>
          <w:sz w:val="28"/>
          <w:szCs w:val="28"/>
          <w:shd w:val="clear" w:color="auto" w:fill="FFFFFF"/>
        </w:rPr>
        <w:t xml:space="preserve">в соответствии с законом Брянской области на части территории населенного пункта, входящего в состав территории сельского поселения, по вопросу введения и использования средств </w:t>
      </w:r>
      <w:r w:rsidRPr="00D31B6B">
        <w:rPr>
          <w:color w:val="000000" w:themeColor="text1"/>
          <w:sz w:val="28"/>
          <w:szCs w:val="28"/>
          <w:shd w:val="clear" w:color="auto" w:fill="FFFFFF"/>
        </w:rPr>
        <w:t>самообложения граждан на данной части территории населенного пункта;</w:t>
      </w:r>
    </w:p>
    <w:p w:rsidR="00950FFB" w:rsidRPr="00D31B6B" w:rsidRDefault="00950FFB" w:rsidP="00950FFB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31B6B">
        <w:rPr>
          <w:color w:val="000000" w:themeColor="text1"/>
          <w:sz w:val="28"/>
          <w:szCs w:val="28"/>
          <w:shd w:val="clear" w:color="auto" w:fill="FFFFFF"/>
        </w:rPr>
        <w:t>3</w:t>
      </w:r>
      <w:r w:rsidRPr="00D31B6B">
        <w:rPr>
          <w:color w:val="000000" w:themeColor="text1"/>
          <w:sz w:val="28"/>
          <w:szCs w:val="28"/>
        </w:rPr>
        <w:t>) на территории сельского поселения или на части его территории по вопросу выявления мнения граждан о поддержке инициативного проекта.</w:t>
      </w:r>
    </w:p>
    <w:p w:rsidR="00950FFB" w:rsidRPr="00D31B6B" w:rsidRDefault="00950FFB" w:rsidP="00950FFB">
      <w:pPr>
        <w:ind w:firstLine="709"/>
        <w:jc w:val="both"/>
        <w:rPr>
          <w:rStyle w:val="apple-converted-space"/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  <w:shd w:val="clear" w:color="auto" w:fill="FFFFFF"/>
        </w:rPr>
        <w:t xml:space="preserve">2. Сход граждан может созываться главой сельского поселения либо </w:t>
      </w:r>
      <w:r w:rsidRPr="00D31B6B">
        <w:rPr>
          <w:sz w:val="28"/>
          <w:szCs w:val="28"/>
        </w:rPr>
        <w:t>Советом народных депутатов</w:t>
      </w:r>
      <w:r w:rsidRPr="00D31B6B">
        <w:rPr>
          <w:color w:val="000000" w:themeColor="text1"/>
          <w:sz w:val="28"/>
          <w:szCs w:val="28"/>
          <w:shd w:val="clear" w:color="auto" w:fill="FFFFFF"/>
        </w:rPr>
        <w:t>, в том числе по инициативе группы жителей соответствующей части территории населенного пункта численностью не менее 10 человек</w:t>
      </w:r>
      <w:r w:rsidRPr="00D31B6B">
        <w:rPr>
          <w:color w:val="000000" w:themeColor="text1"/>
          <w:sz w:val="28"/>
          <w:szCs w:val="28"/>
        </w:rPr>
        <w:t xml:space="preserve">. </w:t>
      </w:r>
      <w:r w:rsidRPr="00D31B6B">
        <w:rPr>
          <w:rStyle w:val="apple-converted-space"/>
          <w:color w:val="000000" w:themeColor="text1"/>
          <w:sz w:val="28"/>
          <w:szCs w:val="28"/>
        </w:rPr>
        <w:t> </w:t>
      </w:r>
    </w:p>
    <w:p w:rsidR="00950FFB" w:rsidRPr="00D31B6B" w:rsidRDefault="00950FFB" w:rsidP="00950FFB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31B6B">
        <w:rPr>
          <w:rStyle w:val="apple-converted-space"/>
          <w:color w:val="000000" w:themeColor="text1"/>
          <w:sz w:val="28"/>
          <w:szCs w:val="28"/>
        </w:rPr>
        <w:t xml:space="preserve">3. </w:t>
      </w:r>
      <w:r w:rsidRPr="00D31B6B">
        <w:rPr>
          <w:color w:val="000000" w:themeColor="text1"/>
          <w:sz w:val="28"/>
          <w:szCs w:val="28"/>
          <w:shd w:val="clear" w:color="auto" w:fill="FFFFFF"/>
        </w:rPr>
        <w:t>Проведение схода граждан обеспечивается главой сельского поселения.</w:t>
      </w:r>
    </w:p>
    <w:p w:rsidR="00950FFB" w:rsidRPr="00D31B6B" w:rsidRDefault="00950FFB" w:rsidP="00950FFB">
      <w:pPr>
        <w:pStyle w:val="af6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  <w:shd w:val="clear" w:color="auto" w:fill="FFFFFF"/>
        </w:rPr>
        <w:t xml:space="preserve">4. Правовой акт </w:t>
      </w:r>
      <w:r w:rsidRPr="00D31B6B">
        <w:rPr>
          <w:color w:val="000000" w:themeColor="text1"/>
          <w:sz w:val="28"/>
          <w:szCs w:val="28"/>
        </w:rPr>
        <w:t>о созыве схода граждан должен предусматривать:</w:t>
      </w:r>
    </w:p>
    <w:p w:rsidR="00950FFB" w:rsidRPr="00D31B6B" w:rsidRDefault="00950FFB" w:rsidP="00950FFB">
      <w:pPr>
        <w:pStyle w:val="af6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1) место и время проведения схода граждан;</w:t>
      </w:r>
    </w:p>
    <w:p w:rsidR="00950FFB" w:rsidRPr="00D31B6B" w:rsidRDefault="00950FFB" w:rsidP="00950FFB">
      <w:pPr>
        <w:pStyle w:val="af6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2) заблаговременное оповещение жителей территории, в границах которой проводится сход граждан, о времени и месте проведения схода граждан;</w:t>
      </w:r>
    </w:p>
    <w:p w:rsidR="00950FFB" w:rsidRPr="00D31B6B" w:rsidRDefault="00950FFB" w:rsidP="00950FFB">
      <w:pPr>
        <w:pStyle w:val="af6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3) место для заблаговременного ознакомления с проектом муниципального правового акта и материалами по вопросам, выносимым на решение схода граждан, а также период ознакомления с такими документами, который не может составлять менее 10 рабочих дней со дня официального опубликования правового акта о созыве схода граждан до даты проведения схода граждан.</w:t>
      </w:r>
    </w:p>
    <w:p w:rsidR="00950FFB" w:rsidRPr="00D31B6B" w:rsidRDefault="00950FFB" w:rsidP="00950FFB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1B6B">
        <w:rPr>
          <w:sz w:val="28"/>
          <w:szCs w:val="28"/>
          <w:shd w:val="clear" w:color="auto" w:fill="FFFFFF"/>
        </w:rPr>
        <w:t xml:space="preserve">Правовой акт </w:t>
      </w:r>
      <w:r w:rsidRPr="00D31B6B">
        <w:rPr>
          <w:sz w:val="28"/>
          <w:szCs w:val="28"/>
        </w:rPr>
        <w:t xml:space="preserve">о созыве схода граждан подлежит официальному опубликованию, а также размещению на официальном сайте </w:t>
      </w:r>
      <w:r w:rsidRPr="00D31B6B">
        <w:rPr>
          <w:rStyle w:val="FontStyle38"/>
          <w:szCs w:val="28"/>
        </w:rPr>
        <w:t xml:space="preserve">местной администрации </w:t>
      </w:r>
      <w:r w:rsidRPr="00D31B6B">
        <w:rPr>
          <w:sz w:val="28"/>
          <w:szCs w:val="28"/>
        </w:rPr>
        <w:t>в информационно-телекоммуникационной сети «Интернет».</w:t>
      </w:r>
    </w:p>
    <w:p w:rsidR="00950FFB" w:rsidRPr="00D31B6B" w:rsidRDefault="00950FFB" w:rsidP="00950FFB">
      <w:pPr>
        <w:pStyle w:val="af6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sz w:val="28"/>
          <w:szCs w:val="28"/>
        </w:rPr>
        <w:t xml:space="preserve">В случае, если </w:t>
      </w:r>
      <w:r w:rsidRPr="00D31B6B">
        <w:rPr>
          <w:color w:val="000000" w:themeColor="text1"/>
          <w:sz w:val="28"/>
          <w:szCs w:val="28"/>
        </w:rPr>
        <w:t>предметом рассмотрения схода граждан является проект муниципального правового акта, соответствующий проект муниципального акта должен быть официально опубликован вместе с правовым актом о созыве схода граждан.</w:t>
      </w:r>
    </w:p>
    <w:p w:rsidR="00950FFB" w:rsidRPr="00D31B6B" w:rsidRDefault="00950FFB" w:rsidP="00950FFB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5. Время и место проведения схода граждан должно удовлетворять возможности совместного присутствия обладающих избирательным правом жителей территории, в границах которой проводится сход граждан.</w:t>
      </w:r>
    </w:p>
    <w:p w:rsidR="00950FFB" w:rsidRPr="00D31B6B" w:rsidRDefault="00950FFB" w:rsidP="00950FFB">
      <w:pPr>
        <w:pStyle w:val="af6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 xml:space="preserve">В случае,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</w:t>
      </w:r>
    </w:p>
    <w:p w:rsidR="00950FFB" w:rsidRPr="00D31B6B" w:rsidRDefault="00950FFB" w:rsidP="00950FFB">
      <w:pPr>
        <w:pStyle w:val="af6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31B6B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6. Сход граждан правомочен при участии в нем более половины обладающих избирательным правом жителей населенного пункта (либо части его территории). </w:t>
      </w:r>
    </w:p>
    <w:p w:rsidR="00950FFB" w:rsidRPr="00D31B6B" w:rsidRDefault="00950FFB" w:rsidP="00950FFB">
      <w:pPr>
        <w:pStyle w:val="af6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7. В случае созыва схода граждан главой сельского поселения председательствует на нём глава сельского поселения или уполномоченное им должностное лицо местного самоуправления.</w:t>
      </w:r>
    </w:p>
    <w:p w:rsidR="00950FFB" w:rsidRPr="00D31B6B" w:rsidRDefault="00950FFB" w:rsidP="00950FFB">
      <w:pPr>
        <w:pStyle w:val="af6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 xml:space="preserve">В случае созыва схода граждан </w:t>
      </w:r>
      <w:r w:rsidRPr="00D31B6B">
        <w:rPr>
          <w:sz w:val="28"/>
          <w:szCs w:val="28"/>
        </w:rPr>
        <w:t>Советом народных депутатов</w:t>
      </w:r>
      <w:r w:rsidRPr="00D31B6B">
        <w:rPr>
          <w:color w:val="000000" w:themeColor="text1"/>
          <w:sz w:val="28"/>
          <w:szCs w:val="28"/>
        </w:rPr>
        <w:t xml:space="preserve"> председательствует на </w:t>
      </w:r>
      <w:r w:rsidRPr="00D171E4">
        <w:rPr>
          <w:color w:val="000000" w:themeColor="text1"/>
          <w:sz w:val="28"/>
          <w:szCs w:val="28"/>
        </w:rPr>
        <w:t>нём</w:t>
      </w:r>
      <w:r w:rsidR="00D171E4" w:rsidRPr="00D171E4">
        <w:rPr>
          <w:color w:val="000000" w:themeColor="text1"/>
          <w:sz w:val="28"/>
          <w:szCs w:val="28"/>
        </w:rPr>
        <w:t xml:space="preserve"> </w:t>
      </w:r>
      <w:r w:rsidR="00E32659" w:rsidRPr="00D171E4">
        <w:rPr>
          <w:sz w:val="28"/>
          <w:szCs w:val="28"/>
        </w:rPr>
        <w:t>глава сельского поселения</w:t>
      </w:r>
      <w:r w:rsidRPr="00D31B6B">
        <w:rPr>
          <w:color w:val="000000" w:themeColor="text1"/>
          <w:sz w:val="28"/>
          <w:szCs w:val="28"/>
        </w:rPr>
        <w:t xml:space="preserve"> или уполномоченный </w:t>
      </w:r>
      <w:r w:rsidRPr="00D31B6B">
        <w:rPr>
          <w:sz w:val="28"/>
          <w:szCs w:val="28"/>
        </w:rPr>
        <w:t>Советом народных депутатов</w:t>
      </w:r>
      <w:r w:rsidRPr="00D31B6B">
        <w:rPr>
          <w:color w:val="000000" w:themeColor="text1"/>
          <w:sz w:val="28"/>
          <w:szCs w:val="28"/>
        </w:rPr>
        <w:t xml:space="preserve"> депутат </w:t>
      </w:r>
      <w:r w:rsidRPr="00D31B6B">
        <w:rPr>
          <w:sz w:val="28"/>
          <w:szCs w:val="28"/>
        </w:rPr>
        <w:t>Совета народных депутатов</w:t>
      </w:r>
      <w:r w:rsidRPr="00D31B6B">
        <w:rPr>
          <w:color w:val="000000" w:themeColor="text1"/>
          <w:sz w:val="28"/>
          <w:szCs w:val="28"/>
        </w:rPr>
        <w:t xml:space="preserve"> либо должностное лицо местного самоуправления.</w:t>
      </w:r>
    </w:p>
    <w:p w:rsidR="00950FFB" w:rsidRPr="00D31B6B" w:rsidRDefault="00950FFB" w:rsidP="00950FFB">
      <w:pPr>
        <w:pStyle w:val="af6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8. Решение схода граждан считается принятым, если за него проголосовало более половины участников схода граждан.</w:t>
      </w:r>
    </w:p>
    <w:p w:rsidR="00950FFB" w:rsidRPr="00D31B6B" w:rsidRDefault="00950FFB" w:rsidP="00950FFB">
      <w:pPr>
        <w:pStyle w:val="af6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9. Органы местного самоуправления и должностные лица местного самоуправления сельского поселения обеспечивают исполнение решений, принятых на сходе граждан, в соответствии с разграничением полномочий между ними, определенным настоящим Уставом.</w:t>
      </w:r>
    </w:p>
    <w:p w:rsidR="00950FFB" w:rsidRPr="00D31B6B" w:rsidRDefault="00950FFB" w:rsidP="00950FFB">
      <w:pPr>
        <w:pStyle w:val="af6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10. Решения, принятые на сходе граждан, подлежат официальному опубликованию, органом местного самоуправления, принявшим решение о созыве соответствующего схода граждан.</w:t>
      </w:r>
    </w:p>
    <w:p w:rsidR="00950FFB" w:rsidRPr="00D31B6B" w:rsidRDefault="00950FFB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</w:p>
    <w:p w:rsidR="006822C8" w:rsidRPr="00D31B6B" w:rsidRDefault="00950FFB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9</w:t>
      </w:r>
      <w:r w:rsidR="006822C8" w:rsidRPr="00D31B6B">
        <w:rPr>
          <w:color w:val="000000" w:themeColor="text1"/>
          <w:sz w:val="28"/>
          <w:szCs w:val="28"/>
        </w:rPr>
        <w:t xml:space="preserve">) </w:t>
      </w:r>
      <w:r w:rsidR="006822C8" w:rsidRPr="00D31B6B">
        <w:rPr>
          <w:color w:val="000000"/>
          <w:sz w:val="28"/>
          <w:szCs w:val="28"/>
        </w:rPr>
        <w:t>статьи 1</w:t>
      </w:r>
      <w:r w:rsidR="002435D5" w:rsidRPr="00D31B6B">
        <w:rPr>
          <w:color w:val="000000"/>
          <w:sz w:val="28"/>
          <w:szCs w:val="28"/>
        </w:rPr>
        <w:t>6</w:t>
      </w:r>
      <w:r w:rsidR="006822C8" w:rsidRPr="00D31B6B">
        <w:rPr>
          <w:color w:val="000000"/>
          <w:sz w:val="28"/>
          <w:szCs w:val="28"/>
        </w:rPr>
        <w:t xml:space="preserve"> и 1</w:t>
      </w:r>
      <w:r w:rsidR="002435D5" w:rsidRPr="00D31B6B">
        <w:rPr>
          <w:color w:val="000000"/>
          <w:sz w:val="28"/>
          <w:szCs w:val="28"/>
        </w:rPr>
        <w:t>7</w:t>
      </w:r>
      <w:r w:rsidR="006822C8" w:rsidRPr="00D31B6B">
        <w:rPr>
          <w:color w:val="000000"/>
          <w:sz w:val="28"/>
          <w:szCs w:val="28"/>
        </w:rPr>
        <w:t xml:space="preserve"> Устава изложить в следующей редакции:</w:t>
      </w:r>
      <w:r w:rsidR="00EF2E7F" w:rsidRPr="00D31B6B">
        <w:rPr>
          <w:color w:val="000000"/>
          <w:sz w:val="28"/>
          <w:szCs w:val="28"/>
        </w:rPr>
        <w:t xml:space="preserve"> </w:t>
      </w:r>
    </w:p>
    <w:p w:rsidR="006822C8" w:rsidRPr="00D31B6B" w:rsidRDefault="006822C8" w:rsidP="000417A1">
      <w:pPr>
        <w:ind w:firstLine="708"/>
        <w:jc w:val="both"/>
        <w:rPr>
          <w:b/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«</w:t>
      </w:r>
      <w:r w:rsidRPr="00D31B6B">
        <w:rPr>
          <w:b/>
          <w:bCs/>
          <w:color w:val="000000" w:themeColor="text1"/>
          <w:sz w:val="28"/>
          <w:szCs w:val="28"/>
        </w:rPr>
        <w:t>Статья 1</w:t>
      </w:r>
      <w:r w:rsidR="002435D5" w:rsidRPr="00D31B6B">
        <w:rPr>
          <w:b/>
          <w:bCs/>
          <w:color w:val="000000" w:themeColor="text1"/>
          <w:sz w:val="28"/>
          <w:szCs w:val="28"/>
        </w:rPr>
        <w:t>6</w:t>
      </w:r>
      <w:r w:rsidRPr="00D31B6B">
        <w:rPr>
          <w:b/>
          <w:bCs/>
          <w:color w:val="000000" w:themeColor="text1"/>
          <w:sz w:val="28"/>
          <w:szCs w:val="28"/>
        </w:rPr>
        <w:t>.</w:t>
      </w:r>
      <w:r w:rsidR="00A76229">
        <w:rPr>
          <w:b/>
          <w:bCs/>
          <w:color w:val="000000" w:themeColor="text1"/>
          <w:sz w:val="28"/>
          <w:szCs w:val="28"/>
        </w:rPr>
        <w:t xml:space="preserve"> </w:t>
      </w:r>
      <w:r w:rsidRPr="00D31B6B">
        <w:rPr>
          <w:b/>
          <w:bCs/>
          <w:color w:val="000000" w:themeColor="text1"/>
          <w:sz w:val="28"/>
          <w:szCs w:val="28"/>
        </w:rPr>
        <w:t xml:space="preserve">Публичные слушания, </w:t>
      </w:r>
      <w:r w:rsidRPr="00D31B6B">
        <w:rPr>
          <w:b/>
          <w:color w:val="000000" w:themeColor="text1"/>
          <w:sz w:val="28"/>
          <w:szCs w:val="28"/>
        </w:rPr>
        <w:t>общественные обсуждения</w:t>
      </w:r>
      <w:r w:rsidR="006275A2">
        <w:rPr>
          <w:b/>
          <w:color w:val="000000" w:themeColor="text1"/>
          <w:sz w:val="28"/>
          <w:szCs w:val="28"/>
        </w:rPr>
        <w:t>»</w:t>
      </w:r>
    </w:p>
    <w:p w:rsidR="00C62694" w:rsidRPr="00D31B6B" w:rsidRDefault="006822C8" w:rsidP="000417A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shd w:val="clear" w:color="auto" w:fill="FFFFFF"/>
        </w:rPr>
      </w:pPr>
      <w:r w:rsidRPr="00D31B6B">
        <w:rPr>
          <w:sz w:val="28"/>
          <w:szCs w:val="28"/>
          <w:shd w:val="clear" w:color="auto" w:fill="FFFFFF"/>
        </w:rPr>
        <w:t xml:space="preserve">1. </w:t>
      </w:r>
      <w:r w:rsidR="00C62694" w:rsidRPr="00D31B6B">
        <w:rPr>
          <w:sz w:val="28"/>
          <w:szCs w:val="28"/>
          <w:shd w:val="clear" w:color="auto" w:fill="FFFFFF"/>
        </w:rPr>
        <w:t>Публичные слушания проводиться на всей территории сельского поселения для обсуждения с участием жителей поселения проектов муниципальных правовых актов по вопросам местного значения.</w:t>
      </w:r>
    </w:p>
    <w:p w:rsidR="006822C8" w:rsidRPr="00D31B6B" w:rsidRDefault="006822C8" w:rsidP="000417A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31B6B">
        <w:rPr>
          <w:sz w:val="28"/>
          <w:szCs w:val="28"/>
          <w:shd w:val="clear" w:color="auto" w:fill="FFFFFF"/>
        </w:rPr>
        <w:t xml:space="preserve">Порядок назначения и проведения публичных слушаний определяется </w:t>
      </w:r>
      <w:r w:rsidRPr="00D31B6B">
        <w:rPr>
          <w:sz w:val="28"/>
          <w:szCs w:val="28"/>
        </w:rPr>
        <w:t>решением Совета народных депутатов</w:t>
      </w:r>
      <w:r w:rsidRPr="00D31B6B">
        <w:rPr>
          <w:sz w:val="28"/>
          <w:szCs w:val="28"/>
          <w:shd w:val="clear" w:color="auto" w:fill="FFFFFF"/>
        </w:rPr>
        <w:t xml:space="preserve"> в соответствии с законом Брянской области.</w:t>
      </w:r>
    </w:p>
    <w:p w:rsidR="006822C8" w:rsidRPr="00D31B6B" w:rsidRDefault="006822C8" w:rsidP="000417A1">
      <w:pPr>
        <w:widowControl w:val="0"/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 xml:space="preserve">2. </w:t>
      </w:r>
      <w:r w:rsidRPr="00D31B6B">
        <w:rPr>
          <w:color w:val="000000" w:themeColor="text1"/>
          <w:sz w:val="28"/>
          <w:szCs w:val="28"/>
          <w:shd w:val="clear" w:color="auto" w:fill="FFFFFF"/>
        </w:rPr>
        <w:t xml:space="preserve">В публичных слушаниях имеют право участвовать жители </w:t>
      </w:r>
      <w:r w:rsidRPr="00D31B6B">
        <w:rPr>
          <w:color w:val="000000" w:themeColor="text1"/>
          <w:sz w:val="28"/>
          <w:szCs w:val="28"/>
        </w:rPr>
        <w:t>сельского поселения</w:t>
      </w:r>
      <w:r w:rsidRPr="00D31B6B">
        <w:rPr>
          <w:color w:val="000000" w:themeColor="text1"/>
          <w:sz w:val="28"/>
          <w:szCs w:val="28"/>
          <w:shd w:val="clear" w:color="auto" w:fill="FFFFFF"/>
        </w:rPr>
        <w:t>, достигшие восемнадцатилетнего возраста.</w:t>
      </w:r>
    </w:p>
    <w:p w:rsidR="006822C8" w:rsidRPr="00D31B6B" w:rsidRDefault="006822C8" w:rsidP="000417A1">
      <w:pPr>
        <w:widowControl w:val="0"/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3. На публичные слушания должны выноситься:</w:t>
      </w:r>
    </w:p>
    <w:p w:rsidR="006822C8" w:rsidRPr="00D31B6B" w:rsidRDefault="006822C8" w:rsidP="000417A1">
      <w:pPr>
        <w:widowControl w:val="0"/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1) проект устава сельского поселения, а также проект муниципального нормативного правового акта о внесении изменений и дополнений в настоящий Устав, кроме случаев, когда в настоящий Устав вносятся изменения в форме точного воспроизведения положений Конституции Российской Федерации, федеральных законов, Устава Брянской области или законов Брянской области в целях приведения настоящего Устава в соответствие с этими нормативными правовыми актами;</w:t>
      </w:r>
    </w:p>
    <w:p w:rsidR="006822C8" w:rsidRPr="00D31B6B" w:rsidRDefault="006822C8" w:rsidP="000417A1">
      <w:pPr>
        <w:widowControl w:val="0"/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2) проект местного бюджета и отчет о его исполнении;</w:t>
      </w:r>
    </w:p>
    <w:p w:rsidR="006822C8" w:rsidRPr="00D31B6B" w:rsidRDefault="006822C8" w:rsidP="000417A1">
      <w:pPr>
        <w:widowControl w:val="0"/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3) вопросы о преобразовании сельского поселения.</w:t>
      </w:r>
    </w:p>
    <w:p w:rsidR="006822C8" w:rsidRPr="00D31B6B" w:rsidRDefault="00AE48C7" w:rsidP="000417A1">
      <w:pPr>
        <w:widowControl w:val="0"/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4.</w:t>
      </w:r>
      <w:r w:rsidR="006822C8" w:rsidRPr="00D31B6B">
        <w:rPr>
          <w:color w:val="000000" w:themeColor="text1"/>
          <w:sz w:val="28"/>
          <w:szCs w:val="28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</w:t>
      </w:r>
      <w:r w:rsidR="006822C8" w:rsidRPr="00D31B6B">
        <w:rPr>
          <w:color w:val="000000" w:themeColor="text1"/>
          <w:sz w:val="28"/>
          <w:szCs w:val="28"/>
        </w:rPr>
        <w:lastRenderedPageBreak/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решением </w:t>
      </w:r>
      <w:r w:rsidR="006822C8" w:rsidRPr="00D31B6B">
        <w:rPr>
          <w:sz w:val="28"/>
          <w:szCs w:val="28"/>
        </w:rPr>
        <w:t>Совета народных депутатов</w:t>
      </w:r>
      <w:r w:rsidR="006822C8" w:rsidRPr="00D31B6B">
        <w:rPr>
          <w:color w:val="000000" w:themeColor="text1"/>
          <w:sz w:val="28"/>
          <w:szCs w:val="28"/>
        </w:rPr>
        <w:t xml:space="preserve"> в соответствии с законодательством о градостроительной деятельности.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 </w:t>
      </w:r>
    </w:p>
    <w:p w:rsidR="006822C8" w:rsidRPr="00D31B6B" w:rsidRDefault="006275A2" w:rsidP="006E7DC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«</w:t>
      </w:r>
      <w:r w:rsidR="006822C8" w:rsidRPr="00D31B6B">
        <w:rPr>
          <w:b/>
          <w:bCs/>
          <w:color w:val="000000" w:themeColor="text1"/>
          <w:sz w:val="28"/>
          <w:szCs w:val="28"/>
        </w:rPr>
        <w:t>Статья 1</w:t>
      </w:r>
      <w:r w:rsidR="002435D5" w:rsidRPr="00D31B6B">
        <w:rPr>
          <w:b/>
          <w:bCs/>
          <w:color w:val="000000" w:themeColor="text1"/>
          <w:sz w:val="28"/>
          <w:szCs w:val="28"/>
        </w:rPr>
        <w:t>7</w:t>
      </w:r>
      <w:r w:rsidR="006822C8" w:rsidRPr="00D31B6B">
        <w:rPr>
          <w:b/>
          <w:bCs/>
          <w:color w:val="000000" w:themeColor="text1"/>
          <w:sz w:val="28"/>
          <w:szCs w:val="28"/>
        </w:rPr>
        <w:t>.Собрание граждан</w:t>
      </w:r>
      <w:r>
        <w:rPr>
          <w:b/>
          <w:bCs/>
          <w:color w:val="000000" w:themeColor="text1"/>
          <w:sz w:val="28"/>
          <w:szCs w:val="28"/>
        </w:rPr>
        <w:t>»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1. Собрания граждан могут проводиться:</w:t>
      </w:r>
    </w:p>
    <w:p w:rsidR="006822C8" w:rsidRPr="00D31B6B" w:rsidRDefault="006822C8" w:rsidP="006E7DC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1) для обсуждения вопросов местного значения;</w:t>
      </w:r>
    </w:p>
    <w:p w:rsidR="006822C8" w:rsidRPr="00D31B6B" w:rsidRDefault="006822C8" w:rsidP="006E7DC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2) для информирования населения о деятельности органов местного самоуправления и должностных лиц местного самоуправления сельского поселения;</w:t>
      </w:r>
    </w:p>
    <w:p w:rsidR="006822C8" w:rsidRPr="00D31B6B" w:rsidRDefault="006822C8" w:rsidP="006E7DC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3) на территории сельского поселения или на части его территории по вопросу выявления мнения граждан о поддержке инициативного проекта;</w:t>
      </w:r>
    </w:p>
    <w:p w:rsidR="006822C8" w:rsidRPr="00D31B6B" w:rsidRDefault="006822C8" w:rsidP="006E7DC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4) в сельском населенном пункте по вопросу выдвижения кандидатуры старшего населенного пункта, а также по вопросу досрочного прекращения полномочий старшего населенного пункта;</w:t>
      </w:r>
    </w:p>
    <w:p w:rsidR="006822C8" w:rsidRPr="00D31B6B" w:rsidRDefault="006822C8" w:rsidP="006E7DC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5) в целях осуществления территориального общественного самоуправления на части территории сельского поселения.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 xml:space="preserve">2. Собрание граждан проводится по инициативе населения, </w:t>
      </w:r>
      <w:r w:rsidRPr="00D31B6B">
        <w:rPr>
          <w:sz w:val="28"/>
          <w:szCs w:val="28"/>
        </w:rPr>
        <w:t>Совета народных депутатов</w:t>
      </w:r>
      <w:r w:rsidRPr="00D31B6B">
        <w:rPr>
          <w:color w:val="000000" w:themeColor="text1"/>
          <w:sz w:val="28"/>
          <w:szCs w:val="28"/>
        </w:rPr>
        <w:t xml:space="preserve">, главы сельского поселения, </w:t>
      </w:r>
      <w:r w:rsidRPr="00D31B6B">
        <w:rPr>
          <w:color w:val="000000" w:themeColor="text1"/>
          <w:sz w:val="28"/>
          <w:szCs w:val="28"/>
          <w:shd w:val="clear" w:color="auto" w:fill="FFFFFF"/>
        </w:rPr>
        <w:t>а также в случаях, предусмотренных уставом территориального общественного самоуправления</w:t>
      </w:r>
      <w:r w:rsidRPr="00D31B6B">
        <w:rPr>
          <w:color w:val="000000" w:themeColor="text1"/>
          <w:sz w:val="28"/>
          <w:szCs w:val="28"/>
        </w:rPr>
        <w:t>.</w:t>
      </w:r>
    </w:p>
    <w:p w:rsidR="006822C8" w:rsidRPr="00D31B6B" w:rsidRDefault="007313EA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3.</w:t>
      </w:r>
      <w:r w:rsidR="006822C8" w:rsidRPr="00D31B6B">
        <w:rPr>
          <w:color w:val="000000" w:themeColor="text1"/>
          <w:sz w:val="28"/>
          <w:szCs w:val="28"/>
        </w:rPr>
        <w:t xml:space="preserve">В собрании граждан, проводимом на территории сельского поселения или на части его территории по вопросу выявления мнения граждан о поддержке инициативного проекта, вправе принимать участие жители соответствующей территории, достигшие восемнадцатилетнего возраста. 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31B6B">
        <w:rPr>
          <w:color w:val="000000" w:themeColor="text1"/>
          <w:sz w:val="28"/>
          <w:szCs w:val="28"/>
        </w:rPr>
        <w:t xml:space="preserve">4. Порядок назначения и проведения собрания граждан, полномочия собрания граждан определяются Федеральным законом </w:t>
      </w:r>
      <w:r w:rsidRPr="00D31B6B">
        <w:rPr>
          <w:color w:val="000000" w:themeColor="text1"/>
          <w:sz w:val="28"/>
          <w:szCs w:val="28"/>
          <w:shd w:val="clear" w:color="auto" w:fill="FFFFFF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Pr="00D31B6B">
        <w:rPr>
          <w:color w:val="000000" w:themeColor="text1"/>
          <w:sz w:val="28"/>
          <w:szCs w:val="28"/>
        </w:rPr>
        <w:t xml:space="preserve">решением </w:t>
      </w:r>
      <w:r w:rsidRPr="00D31B6B">
        <w:rPr>
          <w:sz w:val="28"/>
          <w:szCs w:val="28"/>
        </w:rPr>
        <w:t>Совета народных депутатов</w:t>
      </w:r>
      <w:r w:rsidRPr="00D31B6B">
        <w:rPr>
          <w:color w:val="000000" w:themeColor="text1"/>
          <w:sz w:val="28"/>
          <w:szCs w:val="28"/>
        </w:rPr>
        <w:t>, уставом территориального общественного самоуправления (при проведении собрания граждан в целях осуществления территориального общественного самоуправления)</w:t>
      </w:r>
      <w:r w:rsidRPr="00D31B6B">
        <w:rPr>
          <w:color w:val="000000" w:themeColor="text1"/>
          <w:sz w:val="28"/>
          <w:szCs w:val="28"/>
          <w:shd w:val="clear" w:color="auto" w:fill="FFFFFF"/>
        </w:rPr>
        <w:t>.»;</w:t>
      </w:r>
    </w:p>
    <w:p w:rsidR="000417A1" w:rsidRPr="00D31B6B" w:rsidRDefault="000417A1" w:rsidP="006E7DC3">
      <w:pPr>
        <w:ind w:firstLine="709"/>
        <w:jc w:val="both"/>
        <w:rPr>
          <w:color w:val="000000" w:themeColor="text1"/>
          <w:sz w:val="28"/>
          <w:szCs w:val="28"/>
        </w:rPr>
      </w:pPr>
    </w:p>
    <w:p w:rsidR="006822C8" w:rsidRPr="00D31B6B" w:rsidRDefault="00950FFB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10</w:t>
      </w:r>
      <w:r w:rsidR="006822C8" w:rsidRPr="00D31B6B">
        <w:rPr>
          <w:color w:val="000000" w:themeColor="text1"/>
          <w:sz w:val="28"/>
          <w:szCs w:val="28"/>
        </w:rPr>
        <w:t xml:space="preserve">) статью </w:t>
      </w:r>
      <w:r w:rsidR="00E872D5" w:rsidRPr="00D31B6B">
        <w:rPr>
          <w:color w:val="000000" w:themeColor="text1"/>
          <w:sz w:val="28"/>
          <w:szCs w:val="28"/>
        </w:rPr>
        <w:t>18</w:t>
      </w:r>
      <w:r w:rsidR="006822C8" w:rsidRPr="00D31B6B">
        <w:rPr>
          <w:color w:val="000000" w:themeColor="text1"/>
          <w:sz w:val="28"/>
          <w:szCs w:val="28"/>
        </w:rPr>
        <w:t xml:space="preserve"> «</w:t>
      </w:r>
      <w:r w:rsidR="006822C8" w:rsidRPr="00A76229">
        <w:rPr>
          <w:b/>
          <w:color w:val="000000" w:themeColor="text1"/>
          <w:sz w:val="28"/>
          <w:szCs w:val="28"/>
        </w:rPr>
        <w:t>Конференция граждан (собрание делегатов)</w:t>
      </w:r>
      <w:r w:rsidR="006822C8" w:rsidRPr="00D31B6B">
        <w:rPr>
          <w:color w:val="000000" w:themeColor="text1"/>
          <w:sz w:val="28"/>
          <w:szCs w:val="28"/>
        </w:rPr>
        <w:t xml:space="preserve">» Устава признать утратившей силу; </w:t>
      </w:r>
    </w:p>
    <w:p w:rsidR="000417A1" w:rsidRPr="00D31B6B" w:rsidRDefault="000417A1" w:rsidP="006E7DC3">
      <w:pPr>
        <w:tabs>
          <w:tab w:val="left" w:pos="1200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6822C8" w:rsidRPr="00D31B6B" w:rsidRDefault="006822C8" w:rsidP="006E7DC3">
      <w:pPr>
        <w:tabs>
          <w:tab w:val="left" w:pos="1200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1</w:t>
      </w:r>
      <w:r w:rsidR="00950FFB" w:rsidRPr="00D31B6B">
        <w:rPr>
          <w:color w:val="000000" w:themeColor="text1"/>
          <w:sz w:val="28"/>
          <w:szCs w:val="28"/>
        </w:rPr>
        <w:t>1</w:t>
      </w:r>
      <w:r w:rsidRPr="00D31B6B">
        <w:rPr>
          <w:color w:val="000000" w:themeColor="text1"/>
          <w:sz w:val="28"/>
          <w:szCs w:val="28"/>
        </w:rPr>
        <w:t xml:space="preserve">) </w:t>
      </w:r>
      <w:r w:rsidRPr="00D31B6B">
        <w:rPr>
          <w:color w:val="000000"/>
          <w:sz w:val="28"/>
          <w:szCs w:val="28"/>
        </w:rPr>
        <w:t xml:space="preserve">статью </w:t>
      </w:r>
      <w:r w:rsidR="00E872D5" w:rsidRPr="00D31B6B">
        <w:rPr>
          <w:color w:val="000000"/>
          <w:sz w:val="28"/>
          <w:szCs w:val="28"/>
        </w:rPr>
        <w:t>19</w:t>
      </w:r>
      <w:r w:rsidRPr="00D31B6B">
        <w:rPr>
          <w:color w:val="000000"/>
          <w:sz w:val="28"/>
          <w:szCs w:val="28"/>
        </w:rPr>
        <w:t xml:space="preserve"> Устава изложить в следующей редакции: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lastRenderedPageBreak/>
        <w:t>«</w:t>
      </w:r>
      <w:r w:rsidRPr="00D31B6B">
        <w:rPr>
          <w:b/>
          <w:bCs/>
          <w:color w:val="000000" w:themeColor="text1"/>
          <w:sz w:val="28"/>
          <w:szCs w:val="28"/>
        </w:rPr>
        <w:t xml:space="preserve">Статья </w:t>
      </w:r>
      <w:r w:rsidR="00E872D5" w:rsidRPr="00D31B6B">
        <w:rPr>
          <w:b/>
          <w:bCs/>
          <w:color w:val="000000" w:themeColor="text1"/>
          <w:sz w:val="28"/>
          <w:szCs w:val="28"/>
        </w:rPr>
        <w:t>19</w:t>
      </w:r>
      <w:r w:rsidRPr="00D31B6B">
        <w:rPr>
          <w:b/>
          <w:bCs/>
          <w:color w:val="000000" w:themeColor="text1"/>
          <w:sz w:val="28"/>
          <w:szCs w:val="28"/>
        </w:rPr>
        <w:t>.Опрос граждан</w:t>
      </w:r>
      <w:r w:rsidR="00E872D5" w:rsidRPr="00D31B6B">
        <w:rPr>
          <w:b/>
          <w:bCs/>
          <w:color w:val="000000" w:themeColor="text1"/>
          <w:sz w:val="28"/>
          <w:szCs w:val="28"/>
        </w:rPr>
        <w:t>»</w:t>
      </w:r>
    </w:p>
    <w:p w:rsidR="006822C8" w:rsidRPr="00D31B6B" w:rsidRDefault="00ED6419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1.</w:t>
      </w:r>
      <w:r w:rsidR="006822C8" w:rsidRPr="00D31B6B">
        <w:rPr>
          <w:color w:val="000000" w:themeColor="text1"/>
          <w:sz w:val="28"/>
          <w:szCs w:val="28"/>
        </w:rPr>
        <w:t xml:space="preserve">Опрос граждан проводится на всей территории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сельского поселения </w:t>
      </w:r>
      <w:r w:rsidR="006822C8" w:rsidRPr="00D31B6B">
        <w:rPr>
          <w:color w:val="000000" w:themeColor="text1"/>
          <w:sz w:val="28"/>
          <w:szCs w:val="28"/>
          <w:shd w:val="clear" w:color="auto" w:fill="FFFFFF"/>
        </w:rPr>
        <w:t>в части осуществления полномочий по решению вопросов местного значения, а также органами государственной власти Брянской области в части осуществления полномочий по решению вопросов установления общих принципов организации местного самоуправления</w:t>
      </w:r>
      <w:r w:rsidR="006822C8" w:rsidRPr="00D31B6B">
        <w:rPr>
          <w:color w:val="000000" w:themeColor="text1"/>
          <w:sz w:val="28"/>
          <w:szCs w:val="28"/>
        </w:rPr>
        <w:t>.</w:t>
      </w:r>
    </w:p>
    <w:p w:rsidR="006822C8" w:rsidRPr="00D31B6B" w:rsidRDefault="00D36691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rFonts w:eastAsia="Times New Roman"/>
          <w:color w:val="000000" w:themeColor="text1"/>
          <w:sz w:val="28"/>
          <w:szCs w:val="28"/>
        </w:rPr>
        <w:t xml:space="preserve">2. </w:t>
      </w:r>
      <w:r w:rsidR="006822C8" w:rsidRPr="00D31B6B">
        <w:rPr>
          <w:rFonts w:eastAsia="Times New Roman"/>
          <w:color w:val="000000" w:themeColor="text1"/>
          <w:sz w:val="28"/>
          <w:szCs w:val="28"/>
        </w:rPr>
        <w:t xml:space="preserve">В опросе граждан имеют право участвовать жители </w:t>
      </w:r>
      <w:r w:rsidR="006822C8" w:rsidRPr="00D31B6B">
        <w:rPr>
          <w:color w:val="000000" w:themeColor="text1"/>
          <w:sz w:val="28"/>
          <w:szCs w:val="28"/>
        </w:rPr>
        <w:t>сельского поселения</w:t>
      </w:r>
      <w:r w:rsidR="006822C8" w:rsidRPr="00D31B6B">
        <w:rPr>
          <w:rFonts w:eastAsia="Times New Roman"/>
          <w:color w:val="000000" w:themeColor="text1"/>
          <w:sz w:val="28"/>
          <w:szCs w:val="28"/>
        </w:rPr>
        <w:t>, обладающие избирательным правом.</w:t>
      </w:r>
    </w:p>
    <w:p w:rsidR="006822C8" w:rsidRPr="00D31B6B" w:rsidRDefault="007313EA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rFonts w:eastAsia="Times New Roman"/>
          <w:color w:val="000000" w:themeColor="text1"/>
          <w:sz w:val="28"/>
          <w:szCs w:val="28"/>
        </w:rPr>
        <w:t>3.</w:t>
      </w:r>
      <w:r w:rsidR="006822C8" w:rsidRPr="00D31B6B">
        <w:rPr>
          <w:rFonts w:eastAsia="Times New Roman"/>
          <w:color w:val="000000" w:themeColor="text1"/>
          <w:sz w:val="28"/>
          <w:szCs w:val="28"/>
        </w:rPr>
        <w:t xml:space="preserve">В опросе граждан по вопросу выявления мнения граждан о поддержке инициативного проекта вправе участвовать жители </w:t>
      </w:r>
      <w:r w:rsidR="006822C8" w:rsidRPr="00D31B6B">
        <w:rPr>
          <w:color w:val="000000" w:themeColor="text1"/>
          <w:sz w:val="28"/>
          <w:szCs w:val="28"/>
        </w:rPr>
        <w:t xml:space="preserve">сельского поселения </w:t>
      </w:r>
      <w:r w:rsidR="006822C8" w:rsidRPr="00D31B6B">
        <w:rPr>
          <w:rFonts w:eastAsia="Times New Roman"/>
          <w:color w:val="000000" w:themeColor="text1"/>
          <w:sz w:val="28"/>
          <w:szCs w:val="28"/>
        </w:rPr>
        <w:t>или его части, в которых предлагается реализовать инициативный проект, достигшие восемнадцатилетнего возраста.</w:t>
      </w:r>
    </w:p>
    <w:p w:rsidR="006822C8" w:rsidRPr="00D31B6B" w:rsidRDefault="00D36691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 xml:space="preserve">4. </w:t>
      </w:r>
      <w:r w:rsidR="006822C8" w:rsidRPr="00D31B6B">
        <w:rPr>
          <w:color w:val="000000" w:themeColor="text1"/>
          <w:sz w:val="28"/>
          <w:szCs w:val="28"/>
        </w:rPr>
        <w:t xml:space="preserve">Порядок назначения и проведения опроса граждан определяется решением Совета народных </w:t>
      </w:r>
      <w:r w:rsidR="006822C8" w:rsidRPr="00D31B6B">
        <w:rPr>
          <w:sz w:val="28"/>
          <w:szCs w:val="28"/>
        </w:rPr>
        <w:t>депутатов</w:t>
      </w:r>
      <w:r w:rsidR="006822C8" w:rsidRPr="00D31B6B">
        <w:rPr>
          <w:color w:val="000000" w:themeColor="text1"/>
          <w:sz w:val="28"/>
          <w:szCs w:val="28"/>
        </w:rPr>
        <w:t xml:space="preserve"> в соответствии с законом </w:t>
      </w:r>
      <w:r w:rsidR="006822C8" w:rsidRPr="00D31B6B">
        <w:rPr>
          <w:color w:val="000000" w:themeColor="text1"/>
          <w:sz w:val="28"/>
          <w:szCs w:val="28"/>
          <w:shd w:val="clear" w:color="auto" w:fill="FFFFFF"/>
        </w:rPr>
        <w:t>Брянской области</w:t>
      </w:r>
      <w:r w:rsidR="006822C8" w:rsidRPr="00D31B6B">
        <w:rPr>
          <w:color w:val="000000" w:themeColor="text1"/>
          <w:sz w:val="28"/>
          <w:szCs w:val="28"/>
        </w:rPr>
        <w:t>.»;</w:t>
      </w:r>
    </w:p>
    <w:p w:rsidR="000417A1" w:rsidRPr="00D31B6B" w:rsidRDefault="000417A1" w:rsidP="006E7DC3">
      <w:pPr>
        <w:ind w:firstLine="709"/>
        <w:jc w:val="both"/>
        <w:rPr>
          <w:color w:val="000000" w:themeColor="text1"/>
          <w:sz w:val="28"/>
          <w:szCs w:val="28"/>
        </w:rPr>
      </w:pP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1</w:t>
      </w:r>
      <w:r w:rsidR="00950FFB" w:rsidRPr="00D31B6B">
        <w:rPr>
          <w:color w:val="000000" w:themeColor="text1"/>
          <w:sz w:val="28"/>
          <w:szCs w:val="28"/>
        </w:rPr>
        <w:t>2</w:t>
      </w:r>
      <w:r w:rsidRPr="00D31B6B">
        <w:rPr>
          <w:color w:val="000000" w:themeColor="text1"/>
          <w:sz w:val="28"/>
          <w:szCs w:val="28"/>
        </w:rPr>
        <w:t>) статью 2</w:t>
      </w:r>
      <w:r w:rsidR="00E872D5" w:rsidRPr="00D31B6B">
        <w:rPr>
          <w:color w:val="000000" w:themeColor="text1"/>
          <w:sz w:val="28"/>
          <w:szCs w:val="28"/>
        </w:rPr>
        <w:t>0</w:t>
      </w:r>
      <w:r w:rsidRPr="00D31B6B">
        <w:rPr>
          <w:color w:val="000000" w:themeColor="text1"/>
          <w:sz w:val="28"/>
          <w:szCs w:val="28"/>
        </w:rPr>
        <w:t xml:space="preserve"> «</w:t>
      </w:r>
      <w:r w:rsidRPr="00A76229">
        <w:rPr>
          <w:b/>
          <w:color w:val="000000"/>
          <w:sz w:val="28"/>
          <w:szCs w:val="28"/>
        </w:rPr>
        <w:t>Обращения граждан в органы местного самоуправления</w:t>
      </w:r>
      <w:r w:rsidRPr="00D31B6B">
        <w:rPr>
          <w:color w:val="000000" w:themeColor="text1"/>
          <w:sz w:val="28"/>
          <w:szCs w:val="28"/>
        </w:rPr>
        <w:t>» Устава признать утратившей силу;</w:t>
      </w:r>
      <w:r w:rsidR="00DA0750" w:rsidRPr="00D31B6B">
        <w:rPr>
          <w:color w:val="000000" w:themeColor="text1"/>
          <w:sz w:val="28"/>
          <w:szCs w:val="28"/>
        </w:rPr>
        <w:t xml:space="preserve"> </w:t>
      </w:r>
    </w:p>
    <w:p w:rsidR="000417A1" w:rsidRPr="00D31B6B" w:rsidRDefault="000417A1" w:rsidP="006E7DC3">
      <w:pPr>
        <w:tabs>
          <w:tab w:val="left" w:pos="1200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6822C8" w:rsidRPr="00D31B6B" w:rsidRDefault="00950FFB" w:rsidP="00950FFB">
      <w:pPr>
        <w:tabs>
          <w:tab w:val="left" w:pos="1200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13) статью 20.1 Устава изложить в следующей редакции:</w:t>
      </w:r>
    </w:p>
    <w:p w:rsidR="006822C8" w:rsidRPr="00D31B6B" w:rsidRDefault="006822C8" w:rsidP="006E7DC3">
      <w:pPr>
        <w:ind w:firstLine="709"/>
        <w:jc w:val="both"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D31B6B">
        <w:rPr>
          <w:b/>
          <w:bCs/>
          <w:color w:val="000000" w:themeColor="text1"/>
          <w:sz w:val="28"/>
          <w:szCs w:val="28"/>
          <w:shd w:val="clear" w:color="auto" w:fill="FFFFFF"/>
        </w:rPr>
        <w:t>Статья 2</w:t>
      </w:r>
      <w:r w:rsidR="00E872D5" w:rsidRPr="00D31B6B">
        <w:rPr>
          <w:b/>
          <w:bCs/>
          <w:color w:val="000000" w:themeColor="text1"/>
          <w:sz w:val="28"/>
          <w:szCs w:val="28"/>
          <w:shd w:val="clear" w:color="auto" w:fill="FFFFFF"/>
        </w:rPr>
        <w:t>0</w:t>
      </w:r>
      <w:r w:rsidRPr="00D31B6B">
        <w:rPr>
          <w:b/>
          <w:bCs/>
          <w:color w:val="000000" w:themeColor="text1"/>
          <w:sz w:val="28"/>
          <w:szCs w:val="28"/>
          <w:shd w:val="clear" w:color="auto" w:fill="FFFFFF"/>
        </w:rPr>
        <w:t>.</w:t>
      </w:r>
      <w:r w:rsidR="00E872D5" w:rsidRPr="00D31B6B">
        <w:rPr>
          <w:b/>
          <w:bCs/>
          <w:color w:val="000000" w:themeColor="text1"/>
          <w:sz w:val="28"/>
          <w:szCs w:val="28"/>
          <w:shd w:val="clear" w:color="auto" w:fill="FFFFFF"/>
        </w:rPr>
        <w:t>1</w:t>
      </w:r>
      <w:r w:rsidRPr="00D31B6B">
        <w:rPr>
          <w:b/>
          <w:bCs/>
          <w:color w:val="000000" w:themeColor="text1"/>
          <w:sz w:val="28"/>
          <w:szCs w:val="28"/>
          <w:shd w:val="clear" w:color="auto" w:fill="FFFFFF"/>
        </w:rPr>
        <w:t>. Старший населенного пункта</w:t>
      </w:r>
      <w:r w:rsidR="00DA0750" w:rsidRPr="00D31B6B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6822C8" w:rsidRPr="00D31B6B" w:rsidRDefault="006822C8" w:rsidP="006E7DC3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31B6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 </w:t>
      </w:r>
      <w:r w:rsidRPr="00D31B6B">
        <w:rPr>
          <w:rFonts w:ascii="Times New Roman" w:hAnsi="Times New Roman"/>
          <w:sz w:val="28"/>
          <w:szCs w:val="28"/>
        </w:rPr>
        <w:t>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пункте, расположенном в сельском поселении, может назначаться старший населенного пункта.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 xml:space="preserve">2. </w:t>
      </w:r>
      <w:r w:rsidRPr="00D31B6B">
        <w:rPr>
          <w:sz w:val="28"/>
          <w:szCs w:val="28"/>
        </w:rPr>
        <w:t>Старший населенного пункта назначается Советом народных депутатов</w:t>
      </w:r>
      <w:r w:rsidR="00E872D5" w:rsidRPr="00D31B6B">
        <w:rPr>
          <w:sz w:val="28"/>
          <w:szCs w:val="28"/>
        </w:rPr>
        <w:t xml:space="preserve"> </w:t>
      </w:r>
      <w:r w:rsidRPr="00D31B6B">
        <w:rPr>
          <w:sz w:val="28"/>
          <w:szCs w:val="28"/>
        </w:rPr>
        <w:t xml:space="preserve">по представлению собрания граждан сельского населенного пункта. </w:t>
      </w:r>
      <w:r w:rsidRPr="00D31B6B">
        <w:rPr>
          <w:color w:val="000000" w:themeColor="text1"/>
          <w:sz w:val="28"/>
          <w:szCs w:val="28"/>
          <w:shd w:val="clear" w:color="auto" w:fill="FFFFFF"/>
        </w:rPr>
        <w:t>С</w:t>
      </w:r>
      <w:r w:rsidRPr="00D31B6B">
        <w:rPr>
          <w:sz w:val="28"/>
          <w:szCs w:val="28"/>
        </w:rPr>
        <w:t>тарший населенного пункта 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и граждан Российской Федерации, достигших на день представления собранием граждан 18 лет и имеющих в собственности жилое помещение, расположенное на территории данного сельского населенного пункта</w:t>
      </w:r>
      <w:r w:rsidRPr="00D31B6B">
        <w:rPr>
          <w:color w:val="000000" w:themeColor="text1"/>
          <w:sz w:val="28"/>
          <w:szCs w:val="28"/>
        </w:rPr>
        <w:t>.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 xml:space="preserve">3. Срок полномочий </w:t>
      </w:r>
      <w:r w:rsidRPr="00D31B6B">
        <w:rPr>
          <w:sz w:val="28"/>
          <w:szCs w:val="28"/>
        </w:rPr>
        <w:t xml:space="preserve">старшего населенного пункта </w:t>
      </w:r>
      <w:r w:rsidRPr="00D31B6B">
        <w:rPr>
          <w:color w:val="000000" w:themeColor="text1"/>
          <w:sz w:val="28"/>
          <w:szCs w:val="28"/>
        </w:rPr>
        <w:t>составляет 5 лет.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 xml:space="preserve">4. Полномочия </w:t>
      </w:r>
      <w:r w:rsidRPr="00D31B6B">
        <w:rPr>
          <w:sz w:val="28"/>
          <w:szCs w:val="28"/>
        </w:rPr>
        <w:t xml:space="preserve">старшего населенного пункта </w:t>
      </w:r>
      <w:r w:rsidRPr="00D31B6B">
        <w:rPr>
          <w:color w:val="000000" w:themeColor="text1"/>
          <w:sz w:val="28"/>
          <w:szCs w:val="28"/>
        </w:rPr>
        <w:t xml:space="preserve">прекращаются досрочно по решению </w:t>
      </w:r>
      <w:r w:rsidRPr="00D31B6B">
        <w:rPr>
          <w:sz w:val="28"/>
          <w:szCs w:val="28"/>
        </w:rPr>
        <w:t>Совета народных депутатов</w:t>
      </w:r>
      <w:r w:rsidRPr="00D31B6B">
        <w:rPr>
          <w:color w:val="000000" w:themeColor="text1"/>
          <w:sz w:val="28"/>
          <w:szCs w:val="28"/>
        </w:rPr>
        <w:t xml:space="preserve"> по представлению собрания граждан сельского населенного пункта, а также в случаях, установленных пунктами 1 – 7, 9 и 10 части 1 статьи 30 Федерального закона </w:t>
      </w:r>
      <w:r w:rsidRPr="00D31B6B">
        <w:rPr>
          <w:color w:val="000000" w:themeColor="text1"/>
          <w:sz w:val="28"/>
          <w:szCs w:val="28"/>
          <w:shd w:val="clear" w:color="auto" w:fill="FFFFFF"/>
        </w:rPr>
        <w:t>от 20.03.2025 № 33-ФЗ «Об общих принципах организации местного самоуправления в единой системе публичной власти»</w:t>
      </w:r>
      <w:r w:rsidRPr="00D31B6B">
        <w:rPr>
          <w:color w:val="000000" w:themeColor="text1"/>
          <w:sz w:val="28"/>
          <w:szCs w:val="28"/>
        </w:rPr>
        <w:t>.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 xml:space="preserve">5. </w:t>
      </w:r>
      <w:r w:rsidRPr="00D31B6B">
        <w:rPr>
          <w:sz w:val="28"/>
          <w:szCs w:val="28"/>
        </w:rPr>
        <w:t xml:space="preserve">Старший населенного пункта </w:t>
      </w:r>
      <w:r w:rsidRPr="00D31B6B">
        <w:rPr>
          <w:color w:val="000000" w:themeColor="text1"/>
          <w:sz w:val="28"/>
          <w:szCs w:val="28"/>
        </w:rPr>
        <w:t xml:space="preserve">для решения возложенных на него задач осуществляет полномочия, предусмотренные Федеральным законом </w:t>
      </w:r>
      <w:r w:rsidRPr="00D31B6B">
        <w:rPr>
          <w:color w:val="000000" w:themeColor="text1"/>
          <w:sz w:val="28"/>
          <w:szCs w:val="28"/>
          <w:shd w:val="clear" w:color="auto" w:fill="FFFFFF"/>
        </w:rPr>
        <w:t xml:space="preserve">от </w:t>
      </w:r>
      <w:r w:rsidRPr="00D31B6B">
        <w:rPr>
          <w:color w:val="000000" w:themeColor="text1"/>
          <w:sz w:val="28"/>
          <w:szCs w:val="28"/>
          <w:shd w:val="clear" w:color="auto" w:fill="FFFFFF"/>
        </w:rPr>
        <w:lastRenderedPageBreak/>
        <w:t>20.03.2025 № 33-ФЗ «Об общих принципах организации местного самоуправления в единой системе публичной власти»</w:t>
      </w:r>
      <w:r w:rsidRPr="00D31B6B">
        <w:rPr>
          <w:color w:val="000000" w:themeColor="text1"/>
          <w:sz w:val="28"/>
          <w:szCs w:val="28"/>
        </w:rPr>
        <w:t xml:space="preserve">, а также решением </w:t>
      </w:r>
      <w:r w:rsidRPr="00D31B6B">
        <w:rPr>
          <w:sz w:val="28"/>
          <w:szCs w:val="28"/>
        </w:rPr>
        <w:t>Совета народных депутатов</w:t>
      </w:r>
      <w:r w:rsidRPr="00D31B6B">
        <w:rPr>
          <w:color w:val="000000" w:themeColor="text1"/>
          <w:sz w:val="28"/>
          <w:szCs w:val="28"/>
        </w:rPr>
        <w:t xml:space="preserve"> в соответствии с законом Брянской области.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 xml:space="preserve">6. Гарантии деятельности и иные вопросы статуса </w:t>
      </w:r>
      <w:r w:rsidRPr="00D31B6B">
        <w:rPr>
          <w:sz w:val="28"/>
          <w:szCs w:val="28"/>
        </w:rPr>
        <w:t>старшего населенного пункта</w:t>
      </w:r>
      <w:r w:rsidRPr="00D31B6B">
        <w:rPr>
          <w:color w:val="000000" w:themeColor="text1"/>
          <w:sz w:val="28"/>
          <w:szCs w:val="28"/>
        </w:rPr>
        <w:t xml:space="preserve">, </w:t>
      </w:r>
      <w:r w:rsidRPr="00D31B6B">
        <w:rPr>
          <w:color w:val="000000" w:themeColor="text1"/>
          <w:sz w:val="28"/>
          <w:szCs w:val="28"/>
          <w:shd w:val="clear" w:color="auto" w:fill="FFFFFF"/>
        </w:rPr>
        <w:t>в том числе вопросы материально-технического и организационного обеспечения,</w:t>
      </w:r>
      <w:r w:rsidRPr="00D31B6B">
        <w:rPr>
          <w:color w:val="000000" w:themeColor="text1"/>
          <w:sz w:val="28"/>
          <w:szCs w:val="28"/>
        </w:rPr>
        <w:t xml:space="preserve"> устанавливаются решением </w:t>
      </w:r>
      <w:r w:rsidRPr="00D31B6B">
        <w:rPr>
          <w:sz w:val="28"/>
          <w:szCs w:val="28"/>
        </w:rPr>
        <w:t>Совета народных депутатов</w:t>
      </w:r>
      <w:r w:rsidRPr="00D31B6B">
        <w:rPr>
          <w:color w:val="000000" w:themeColor="text1"/>
          <w:sz w:val="28"/>
          <w:szCs w:val="28"/>
        </w:rPr>
        <w:t xml:space="preserve"> в соответствии с законом Брянской области.»;</w:t>
      </w:r>
    </w:p>
    <w:p w:rsidR="004A10E1" w:rsidRPr="00D31B6B" w:rsidRDefault="004A10E1" w:rsidP="006E7DC3">
      <w:pPr>
        <w:ind w:firstLine="709"/>
        <w:jc w:val="both"/>
        <w:rPr>
          <w:color w:val="000000" w:themeColor="text1"/>
          <w:sz w:val="28"/>
          <w:szCs w:val="28"/>
        </w:rPr>
      </w:pPr>
    </w:p>
    <w:p w:rsidR="004A10E1" w:rsidRPr="00D31B6B" w:rsidRDefault="004A10E1" w:rsidP="004A10E1">
      <w:pPr>
        <w:tabs>
          <w:tab w:val="left" w:pos="1200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/>
          <w:sz w:val="28"/>
          <w:szCs w:val="28"/>
        </w:rPr>
        <w:t xml:space="preserve">14) в статье 21 </w:t>
      </w:r>
      <w:r w:rsidRPr="00D31B6B">
        <w:rPr>
          <w:color w:val="000000" w:themeColor="text1"/>
          <w:sz w:val="28"/>
          <w:szCs w:val="28"/>
        </w:rPr>
        <w:t>«</w:t>
      </w:r>
      <w:r w:rsidRPr="00A76229">
        <w:rPr>
          <w:b/>
          <w:color w:val="000000"/>
          <w:sz w:val="28"/>
          <w:szCs w:val="28"/>
        </w:rPr>
        <w:t>Органы местного самоуправления сельского поселения, наименование и местонахождение</w:t>
      </w:r>
      <w:r w:rsidRPr="00D31B6B">
        <w:rPr>
          <w:color w:val="000000" w:themeColor="text1"/>
          <w:sz w:val="28"/>
          <w:szCs w:val="28"/>
        </w:rPr>
        <w:t>» Устава:</w:t>
      </w:r>
    </w:p>
    <w:p w:rsidR="00873FEB" w:rsidRPr="00D31B6B" w:rsidRDefault="00873FEB" w:rsidP="00873FEB">
      <w:pPr>
        <w:tabs>
          <w:tab w:val="left" w:pos="1200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 xml:space="preserve">а) часть </w:t>
      </w:r>
      <w:r w:rsidR="004A10E1" w:rsidRPr="00D31B6B">
        <w:rPr>
          <w:color w:val="000000" w:themeColor="text1"/>
          <w:sz w:val="28"/>
          <w:szCs w:val="28"/>
        </w:rPr>
        <w:t>3</w:t>
      </w:r>
      <w:r w:rsidRPr="00D31B6B">
        <w:rPr>
          <w:color w:val="000000" w:themeColor="text1"/>
          <w:sz w:val="28"/>
          <w:szCs w:val="28"/>
        </w:rPr>
        <w:t xml:space="preserve"> изложить в следующей редакции:</w:t>
      </w:r>
    </w:p>
    <w:p w:rsidR="004A10E1" w:rsidRPr="00D31B6B" w:rsidRDefault="004A10E1" w:rsidP="004A10E1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 xml:space="preserve"> </w:t>
      </w:r>
      <w:r w:rsidR="00873FEB" w:rsidRPr="00D31B6B">
        <w:rPr>
          <w:color w:val="000000" w:themeColor="text1"/>
          <w:sz w:val="28"/>
          <w:szCs w:val="28"/>
        </w:rPr>
        <w:t xml:space="preserve">«3. </w:t>
      </w:r>
      <w:r w:rsidRPr="00D31B6B">
        <w:rPr>
          <w:rFonts w:eastAsia="Times New Roman"/>
          <w:color w:val="000000"/>
          <w:sz w:val="28"/>
          <w:szCs w:val="28"/>
        </w:rPr>
        <w:t>Изменение структуры органов местного самоуправления сельского поселения осуществляется не иначе как путем внесения изменений в настоящий Устав»</w:t>
      </w:r>
    </w:p>
    <w:p w:rsidR="004A10E1" w:rsidRPr="00D31B6B" w:rsidRDefault="00873FEB" w:rsidP="00873FEB">
      <w:pPr>
        <w:tabs>
          <w:tab w:val="left" w:pos="1200"/>
        </w:tabs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 xml:space="preserve">         б) </w:t>
      </w:r>
      <w:r w:rsidR="004A10E1" w:rsidRPr="00D31B6B">
        <w:rPr>
          <w:color w:val="000000" w:themeColor="text1"/>
          <w:sz w:val="28"/>
          <w:szCs w:val="28"/>
        </w:rPr>
        <w:t>часть 4 изложить в следующей редакции:</w:t>
      </w:r>
    </w:p>
    <w:p w:rsidR="004A10E1" w:rsidRPr="00D31B6B" w:rsidRDefault="004A10E1" w:rsidP="004A10E1">
      <w:pPr>
        <w:tabs>
          <w:tab w:val="left" w:pos="1200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31B6B">
        <w:rPr>
          <w:color w:val="000000" w:themeColor="text1"/>
          <w:sz w:val="28"/>
          <w:szCs w:val="28"/>
        </w:rPr>
        <w:t xml:space="preserve">«4. Решение Совета народных депутатов муниципального образования об изменении структуры органов местного самоуправления вступает в силу не ранее, чем по истечении срока полномочий Совета народных депутатов, принявшего это решение, за исключением случаев, предусмотренных Федеральным законом </w:t>
      </w:r>
      <w:r w:rsidRPr="00D31B6B">
        <w:rPr>
          <w:color w:val="000000" w:themeColor="text1"/>
          <w:sz w:val="28"/>
          <w:szCs w:val="28"/>
          <w:shd w:val="clear" w:color="auto" w:fill="FFFFFF"/>
        </w:rPr>
        <w:t>от 20.03.2025 № 33-ФЗ «Об общих принципах организации местного самоуправления в единой системе публичной власти».»;</w:t>
      </w:r>
    </w:p>
    <w:p w:rsidR="004A10E1" w:rsidRPr="00D31B6B" w:rsidRDefault="00873FEB" w:rsidP="004A10E1">
      <w:pPr>
        <w:tabs>
          <w:tab w:val="left" w:pos="1200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  <w:shd w:val="clear" w:color="auto" w:fill="FFFFFF"/>
        </w:rPr>
        <w:t xml:space="preserve">  в) ч</w:t>
      </w:r>
      <w:r w:rsidR="004A10E1" w:rsidRPr="00D31B6B">
        <w:rPr>
          <w:color w:val="000000" w:themeColor="text1"/>
          <w:sz w:val="28"/>
          <w:szCs w:val="28"/>
          <w:shd w:val="clear" w:color="auto" w:fill="FFFFFF"/>
        </w:rPr>
        <w:t>асть 5 считать утратившим силу</w:t>
      </w:r>
    </w:p>
    <w:p w:rsidR="00486C04" w:rsidRPr="00D31B6B" w:rsidRDefault="00486C04" w:rsidP="00873FEB">
      <w:pPr>
        <w:tabs>
          <w:tab w:val="left" w:pos="1200"/>
        </w:tabs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822C8" w:rsidRPr="00D31B6B" w:rsidRDefault="006822C8" w:rsidP="00950FFB">
      <w:pPr>
        <w:tabs>
          <w:tab w:val="left" w:pos="1200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31B6B">
        <w:rPr>
          <w:color w:val="000000"/>
          <w:sz w:val="28"/>
          <w:szCs w:val="28"/>
        </w:rPr>
        <w:t>1</w:t>
      </w:r>
      <w:r w:rsidR="00873FEB" w:rsidRPr="00D31B6B">
        <w:rPr>
          <w:color w:val="000000"/>
          <w:sz w:val="28"/>
          <w:szCs w:val="28"/>
        </w:rPr>
        <w:t>5</w:t>
      </w:r>
      <w:r w:rsidRPr="00D31B6B">
        <w:rPr>
          <w:color w:val="000000"/>
          <w:sz w:val="28"/>
          <w:szCs w:val="28"/>
        </w:rPr>
        <w:t xml:space="preserve">) </w:t>
      </w:r>
      <w:r w:rsidR="00950FFB" w:rsidRPr="00D31B6B">
        <w:rPr>
          <w:color w:val="000000"/>
          <w:sz w:val="28"/>
          <w:szCs w:val="28"/>
        </w:rPr>
        <w:t xml:space="preserve">часть 9 </w:t>
      </w:r>
      <w:r w:rsidRPr="00D31B6B">
        <w:rPr>
          <w:color w:val="000000" w:themeColor="text1"/>
          <w:sz w:val="28"/>
          <w:szCs w:val="28"/>
        </w:rPr>
        <w:t>стать</w:t>
      </w:r>
      <w:r w:rsidR="00950FFB" w:rsidRPr="00D31B6B">
        <w:rPr>
          <w:color w:val="000000" w:themeColor="text1"/>
          <w:sz w:val="28"/>
          <w:szCs w:val="28"/>
        </w:rPr>
        <w:t>и</w:t>
      </w:r>
      <w:r w:rsidRPr="00D31B6B">
        <w:rPr>
          <w:color w:val="000000" w:themeColor="text1"/>
          <w:sz w:val="28"/>
          <w:szCs w:val="28"/>
        </w:rPr>
        <w:t xml:space="preserve"> 2</w:t>
      </w:r>
      <w:r w:rsidR="00950FFB" w:rsidRPr="00D31B6B">
        <w:rPr>
          <w:color w:val="000000" w:themeColor="text1"/>
          <w:sz w:val="28"/>
          <w:szCs w:val="28"/>
        </w:rPr>
        <w:t>2</w:t>
      </w:r>
      <w:r w:rsidRPr="00D31B6B">
        <w:rPr>
          <w:color w:val="000000" w:themeColor="text1"/>
          <w:sz w:val="28"/>
          <w:szCs w:val="28"/>
        </w:rPr>
        <w:t xml:space="preserve"> </w:t>
      </w:r>
      <w:r w:rsidR="00950FFB" w:rsidRPr="00D31B6B">
        <w:rPr>
          <w:color w:val="000000" w:themeColor="text1"/>
          <w:sz w:val="28"/>
          <w:szCs w:val="28"/>
        </w:rPr>
        <w:t>«</w:t>
      </w:r>
      <w:r w:rsidR="00950FFB" w:rsidRPr="00A76229">
        <w:rPr>
          <w:rFonts w:eastAsia="Times New Roman"/>
          <w:b/>
          <w:bCs/>
          <w:color w:val="000000"/>
          <w:sz w:val="28"/>
          <w:szCs w:val="28"/>
        </w:rPr>
        <w:t>Краснорогский сельский Совет народных депутатов</w:t>
      </w:r>
      <w:r w:rsidR="00950FFB" w:rsidRPr="00D31B6B">
        <w:rPr>
          <w:rFonts w:eastAsia="Times New Roman"/>
          <w:bCs/>
          <w:color w:val="000000"/>
          <w:sz w:val="28"/>
          <w:szCs w:val="28"/>
        </w:rPr>
        <w:t>»</w:t>
      </w:r>
      <w:r w:rsidR="00950FFB" w:rsidRPr="00D31B6B">
        <w:rPr>
          <w:color w:val="000000" w:themeColor="text1"/>
          <w:sz w:val="28"/>
          <w:szCs w:val="28"/>
        </w:rPr>
        <w:t xml:space="preserve"> </w:t>
      </w:r>
      <w:r w:rsidRPr="00D31B6B">
        <w:rPr>
          <w:color w:val="000000" w:themeColor="text1"/>
          <w:sz w:val="28"/>
          <w:szCs w:val="28"/>
        </w:rPr>
        <w:t>Устава изложить в следующей редакции:</w:t>
      </w:r>
      <w:r w:rsidR="00380E7F" w:rsidRPr="00D31B6B">
        <w:rPr>
          <w:color w:val="000000" w:themeColor="text1"/>
          <w:sz w:val="28"/>
          <w:szCs w:val="28"/>
        </w:rPr>
        <w:t xml:space="preserve"> </w:t>
      </w:r>
    </w:p>
    <w:p w:rsidR="006822C8" w:rsidRPr="00D31B6B" w:rsidRDefault="00950FFB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31B6B">
        <w:rPr>
          <w:rStyle w:val="fontstyle380"/>
          <w:color w:val="000000"/>
          <w:sz w:val="28"/>
          <w:szCs w:val="28"/>
        </w:rPr>
        <w:t>«9</w:t>
      </w:r>
      <w:r w:rsidR="006822C8" w:rsidRPr="00D31B6B">
        <w:rPr>
          <w:rStyle w:val="fontstyle380"/>
          <w:color w:val="000000"/>
          <w:sz w:val="28"/>
          <w:szCs w:val="28"/>
        </w:rPr>
        <w:t>. В исключительной компетенции Совета народных депутатов находится:</w:t>
      </w:r>
    </w:p>
    <w:p w:rsidR="006822C8" w:rsidRPr="00D31B6B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31B6B">
        <w:rPr>
          <w:color w:val="000000"/>
          <w:sz w:val="28"/>
          <w:szCs w:val="28"/>
        </w:rPr>
        <w:t>1) принятие устава сельского поселения и внесение в него изменений и дополнений;</w:t>
      </w:r>
    </w:p>
    <w:p w:rsidR="006822C8" w:rsidRPr="00D31B6B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31B6B">
        <w:rPr>
          <w:color w:val="000000"/>
          <w:sz w:val="28"/>
          <w:szCs w:val="28"/>
        </w:rPr>
        <w:t>2) утверждение местного бюджета и отчета о его исполнении;</w:t>
      </w:r>
    </w:p>
    <w:p w:rsidR="006822C8" w:rsidRPr="00D31B6B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31B6B">
        <w:rPr>
          <w:color w:val="000000"/>
          <w:sz w:val="28"/>
          <w:szCs w:val="28"/>
        </w:rPr>
        <w:t xml:space="preserve">3) установление, </w:t>
      </w:r>
      <w:r w:rsidRPr="00D31B6B">
        <w:rPr>
          <w:color w:val="000000" w:themeColor="text1"/>
          <w:sz w:val="28"/>
          <w:szCs w:val="28"/>
          <w:shd w:val="clear" w:color="auto" w:fill="FFFFFF"/>
        </w:rPr>
        <w:t>введение в действие и прекращение действия ранее введенных</w:t>
      </w:r>
      <w:r w:rsidRPr="00D31B6B">
        <w:rPr>
          <w:color w:val="000000"/>
          <w:sz w:val="28"/>
          <w:szCs w:val="28"/>
        </w:rPr>
        <w:t xml:space="preserve"> местных налогов и сборов в соответствии с законодательством Российской Федерации о налогах и сборах;</w:t>
      </w:r>
    </w:p>
    <w:p w:rsidR="006822C8" w:rsidRPr="00D31B6B" w:rsidRDefault="006822C8" w:rsidP="006E7DC3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31B6B">
        <w:rPr>
          <w:color w:val="000000"/>
          <w:sz w:val="28"/>
          <w:szCs w:val="28"/>
        </w:rPr>
        <w:t>4) утверждение стратегии социально-экономического развития муниципального образования;</w:t>
      </w:r>
    </w:p>
    <w:p w:rsidR="006822C8" w:rsidRPr="00D31B6B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31B6B">
        <w:rPr>
          <w:color w:val="000000"/>
          <w:sz w:val="28"/>
          <w:szCs w:val="28"/>
        </w:rPr>
        <w:t>5) определение порядка управления и распоряжения имуществом, находящимся в муниципальной собственности;</w:t>
      </w:r>
    </w:p>
    <w:p w:rsidR="006822C8" w:rsidRPr="00D31B6B" w:rsidRDefault="009C1B9E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31B6B">
        <w:rPr>
          <w:color w:val="000000"/>
          <w:sz w:val="28"/>
          <w:szCs w:val="28"/>
        </w:rPr>
        <w:t>6)</w:t>
      </w:r>
      <w:r w:rsidR="00A76229">
        <w:rPr>
          <w:color w:val="000000"/>
          <w:sz w:val="28"/>
          <w:szCs w:val="28"/>
        </w:rPr>
        <w:t xml:space="preserve"> </w:t>
      </w:r>
      <w:r w:rsidR="006822C8" w:rsidRPr="00D31B6B">
        <w:rPr>
          <w:color w:val="000000"/>
          <w:sz w:val="28"/>
          <w:szCs w:val="28"/>
        </w:rPr>
        <w:t>определение порядка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случаев, предусмотренных федеральными законами;</w:t>
      </w:r>
    </w:p>
    <w:p w:rsidR="006822C8" w:rsidRPr="00D31B6B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31B6B">
        <w:rPr>
          <w:color w:val="000000"/>
          <w:sz w:val="28"/>
          <w:szCs w:val="28"/>
        </w:rPr>
        <w:t>7) определение порядка материально-технического и организационного обеспечения деятельности органов местного самоуправления;</w:t>
      </w:r>
    </w:p>
    <w:p w:rsidR="006822C8" w:rsidRPr="00D31B6B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31B6B">
        <w:rPr>
          <w:color w:val="000000"/>
          <w:sz w:val="28"/>
          <w:szCs w:val="28"/>
        </w:rPr>
        <w:lastRenderedPageBreak/>
        <w:t>8)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значения;</w:t>
      </w:r>
    </w:p>
    <w:p w:rsidR="006822C8" w:rsidRPr="00D31B6B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31B6B">
        <w:rPr>
          <w:color w:val="000000"/>
          <w:sz w:val="28"/>
          <w:szCs w:val="28"/>
        </w:rPr>
        <w:t xml:space="preserve">9) принятие решения об удалении главы муниципального образования в отставку </w:t>
      </w:r>
      <w:r w:rsidRPr="00D31B6B">
        <w:rPr>
          <w:color w:val="000000" w:themeColor="text1"/>
          <w:sz w:val="28"/>
          <w:szCs w:val="28"/>
        </w:rPr>
        <w:t>в предусмотренных Федеральным законом </w:t>
      </w:r>
      <w:r w:rsidRPr="00D31B6B">
        <w:rPr>
          <w:color w:val="000000" w:themeColor="text1"/>
          <w:sz w:val="28"/>
          <w:szCs w:val="28"/>
          <w:shd w:val="clear" w:color="auto" w:fill="FFFFFF"/>
        </w:rPr>
        <w:t xml:space="preserve">от 20.03.2025 № 33-ФЗ «Об общих принципах организации местного самоуправления в единой системе публичной власти» </w:t>
      </w:r>
      <w:r w:rsidR="004C24D3" w:rsidRPr="00D31B6B">
        <w:rPr>
          <w:color w:val="000000" w:themeColor="text1"/>
          <w:sz w:val="28"/>
          <w:szCs w:val="28"/>
        </w:rPr>
        <w:t>случаях</w:t>
      </w:r>
      <w:r w:rsidRPr="00D31B6B">
        <w:rPr>
          <w:color w:val="000000"/>
          <w:sz w:val="28"/>
          <w:szCs w:val="28"/>
        </w:rPr>
        <w:t>;</w:t>
      </w:r>
    </w:p>
    <w:p w:rsidR="006822C8" w:rsidRPr="00D31B6B" w:rsidRDefault="006822C8" w:rsidP="006E7DC3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31B6B">
        <w:rPr>
          <w:color w:val="000000"/>
          <w:sz w:val="28"/>
          <w:szCs w:val="28"/>
        </w:rPr>
        <w:t>10) утверждение правил благоустройства территории сельского поселения;</w:t>
      </w:r>
    </w:p>
    <w:p w:rsidR="006822C8" w:rsidRPr="00D31B6B" w:rsidRDefault="006822C8" w:rsidP="006E7DC3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  <w:shd w:val="clear" w:color="auto" w:fill="FFFFFF"/>
        </w:rPr>
      </w:pPr>
      <w:r w:rsidRPr="00D31B6B">
        <w:rPr>
          <w:color w:val="000000"/>
          <w:sz w:val="28"/>
          <w:szCs w:val="28"/>
        </w:rPr>
        <w:t xml:space="preserve">11) </w:t>
      </w:r>
      <w:r w:rsidR="00380E7F" w:rsidRPr="00D31B6B">
        <w:rPr>
          <w:color w:val="000000"/>
          <w:sz w:val="30"/>
          <w:szCs w:val="30"/>
          <w:shd w:val="clear" w:color="auto" w:fill="FFFFFF"/>
        </w:rPr>
        <w:t>заслушивание ежегодных отчетов главы муниципального образования, главы местной администрации о результатах их деятельности, деятельности местной администрации и иных подведомственных главе муниципального образования органов местного самоуправления, в том числе о решении вопросов, поставленных представительным органом муниципального образования.</w:t>
      </w:r>
    </w:p>
    <w:p w:rsidR="00950FFB" w:rsidRPr="00D31B6B" w:rsidRDefault="00950FFB" w:rsidP="006E7DC3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86591" w:rsidRPr="00D31B6B" w:rsidRDefault="00186591" w:rsidP="00186591">
      <w:pPr>
        <w:tabs>
          <w:tab w:val="left" w:pos="1200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31B6B">
        <w:rPr>
          <w:color w:val="000000"/>
          <w:sz w:val="28"/>
          <w:szCs w:val="28"/>
        </w:rPr>
        <w:t>1</w:t>
      </w:r>
      <w:r w:rsidR="00873FEB" w:rsidRPr="00D31B6B">
        <w:rPr>
          <w:color w:val="000000"/>
          <w:sz w:val="28"/>
          <w:szCs w:val="28"/>
        </w:rPr>
        <w:t>6</w:t>
      </w:r>
      <w:r w:rsidRPr="00D31B6B">
        <w:rPr>
          <w:color w:val="000000"/>
          <w:sz w:val="28"/>
          <w:szCs w:val="28"/>
        </w:rPr>
        <w:t xml:space="preserve">) часть 11 </w:t>
      </w:r>
      <w:r w:rsidRPr="00D31B6B">
        <w:rPr>
          <w:color w:val="000000" w:themeColor="text1"/>
          <w:sz w:val="28"/>
          <w:szCs w:val="28"/>
        </w:rPr>
        <w:t>статьи 22 «</w:t>
      </w:r>
      <w:r w:rsidRPr="00A76229">
        <w:rPr>
          <w:rFonts w:eastAsia="Times New Roman"/>
          <w:b/>
          <w:bCs/>
          <w:color w:val="000000"/>
          <w:sz w:val="28"/>
          <w:szCs w:val="28"/>
        </w:rPr>
        <w:t>Краснорогский сельский Совет народных депутатов</w:t>
      </w:r>
      <w:r w:rsidRPr="00D31B6B">
        <w:rPr>
          <w:rFonts w:eastAsia="Times New Roman"/>
          <w:bCs/>
          <w:color w:val="000000"/>
          <w:sz w:val="28"/>
          <w:szCs w:val="28"/>
        </w:rPr>
        <w:t>»</w:t>
      </w:r>
      <w:r w:rsidRPr="00D31B6B">
        <w:rPr>
          <w:color w:val="000000" w:themeColor="text1"/>
          <w:sz w:val="28"/>
          <w:szCs w:val="28"/>
        </w:rPr>
        <w:t xml:space="preserve"> Устава изложить в следующей редакции: </w:t>
      </w:r>
    </w:p>
    <w:p w:rsidR="00186591" w:rsidRPr="00D31B6B" w:rsidRDefault="00186591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31B6B">
        <w:rPr>
          <w:color w:val="000000"/>
          <w:sz w:val="28"/>
          <w:szCs w:val="28"/>
        </w:rPr>
        <w:t>«11. К полномочиям Совета народных депутатов также относятся:</w:t>
      </w:r>
    </w:p>
    <w:p w:rsidR="006822C8" w:rsidRPr="00D31B6B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31B6B">
        <w:rPr>
          <w:color w:val="000000"/>
          <w:sz w:val="28"/>
          <w:szCs w:val="28"/>
        </w:rPr>
        <w:t>1) утверждение описания и порядка официального использования официальных</w:t>
      </w:r>
      <w:r w:rsidR="00950FFB" w:rsidRPr="00D31B6B">
        <w:rPr>
          <w:color w:val="000000"/>
          <w:sz w:val="28"/>
          <w:szCs w:val="28"/>
        </w:rPr>
        <w:t xml:space="preserve"> </w:t>
      </w:r>
      <w:r w:rsidRPr="00D31B6B">
        <w:rPr>
          <w:rStyle w:val="fontstyle380"/>
          <w:color w:val="000000"/>
          <w:sz w:val="28"/>
          <w:szCs w:val="28"/>
        </w:rPr>
        <w:t>символов сельского поселения</w:t>
      </w:r>
      <w:r w:rsidR="00950FFB" w:rsidRPr="00D31B6B">
        <w:rPr>
          <w:rStyle w:val="fontstyle380"/>
          <w:color w:val="000000"/>
          <w:sz w:val="28"/>
          <w:szCs w:val="28"/>
        </w:rPr>
        <w:t xml:space="preserve"> </w:t>
      </w:r>
      <w:r w:rsidRPr="00D31B6B">
        <w:rPr>
          <w:color w:val="000000"/>
          <w:sz w:val="28"/>
          <w:szCs w:val="28"/>
        </w:rPr>
        <w:t>в соответствии с федеральным законодательством и геральдическими правилами</w:t>
      </w:r>
      <w:r w:rsidRPr="00D31B6B">
        <w:rPr>
          <w:rStyle w:val="fontstyle380"/>
          <w:color w:val="000000"/>
          <w:sz w:val="28"/>
          <w:szCs w:val="28"/>
        </w:rPr>
        <w:t>;</w:t>
      </w:r>
    </w:p>
    <w:p w:rsidR="00873FEB" w:rsidRPr="00D31B6B" w:rsidRDefault="006822C8" w:rsidP="00873FEB">
      <w:pPr>
        <w:pStyle w:val="nospacing0"/>
        <w:spacing w:before="0" w:beforeAutospacing="0" w:after="0" w:afterAutospacing="0"/>
        <w:ind w:firstLine="709"/>
        <w:jc w:val="both"/>
        <w:rPr>
          <w:rStyle w:val="fontstyle380"/>
          <w:sz w:val="28"/>
          <w:szCs w:val="28"/>
        </w:rPr>
      </w:pPr>
      <w:r w:rsidRPr="00D31B6B">
        <w:rPr>
          <w:color w:val="000000"/>
          <w:sz w:val="28"/>
          <w:szCs w:val="28"/>
        </w:rPr>
        <w:t>2)</w:t>
      </w:r>
      <w:r w:rsidR="00186591" w:rsidRPr="00D31B6B">
        <w:rPr>
          <w:color w:val="000000"/>
          <w:sz w:val="28"/>
          <w:szCs w:val="28"/>
        </w:rPr>
        <w:t xml:space="preserve"> </w:t>
      </w:r>
      <w:r w:rsidR="00873FEB" w:rsidRPr="00D31B6B">
        <w:rPr>
          <w:rStyle w:val="fontstyle380"/>
          <w:color w:val="000000"/>
          <w:sz w:val="28"/>
          <w:szCs w:val="28"/>
        </w:rPr>
        <w:t xml:space="preserve">утверждение структуры сельской администрации представительным органом муниципального образования по представлению </w:t>
      </w:r>
      <w:r w:rsidR="00873FEB" w:rsidRPr="00D31B6B">
        <w:rPr>
          <w:rStyle w:val="fontstyle380"/>
          <w:sz w:val="28"/>
          <w:szCs w:val="28"/>
        </w:rPr>
        <w:t>главы местной администрации;</w:t>
      </w:r>
    </w:p>
    <w:p w:rsidR="006822C8" w:rsidRPr="00D31B6B" w:rsidRDefault="006822C8" w:rsidP="00873FEB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31B6B">
        <w:rPr>
          <w:color w:val="000000"/>
          <w:spacing w:val="-14"/>
          <w:sz w:val="28"/>
          <w:szCs w:val="28"/>
        </w:rPr>
        <w:t>3)</w:t>
      </w:r>
      <w:r w:rsidR="00186591" w:rsidRPr="00D31B6B">
        <w:rPr>
          <w:color w:val="000000"/>
          <w:spacing w:val="-14"/>
          <w:sz w:val="28"/>
          <w:szCs w:val="28"/>
        </w:rPr>
        <w:t xml:space="preserve"> </w:t>
      </w:r>
      <w:r w:rsidRPr="00D31B6B">
        <w:rPr>
          <w:color w:val="000000"/>
          <w:sz w:val="28"/>
          <w:szCs w:val="28"/>
        </w:rPr>
        <w:t>установление налоговых льгот по местным налогам, оснований и</w:t>
      </w:r>
      <w:r w:rsidRPr="00D31B6B">
        <w:rPr>
          <w:rStyle w:val="apple-converted-space"/>
          <w:color w:val="000000"/>
          <w:sz w:val="28"/>
          <w:szCs w:val="28"/>
        </w:rPr>
        <w:t> </w:t>
      </w:r>
      <w:r w:rsidRPr="00D31B6B">
        <w:rPr>
          <w:color w:val="000000"/>
          <w:sz w:val="28"/>
          <w:szCs w:val="28"/>
        </w:rPr>
        <w:t>порядка их применения, в порядке и пределах, предусмотренных Налоговым кодексом Российской Федерации;</w:t>
      </w:r>
    </w:p>
    <w:p w:rsidR="006822C8" w:rsidRPr="00D31B6B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31B6B">
        <w:rPr>
          <w:color w:val="000000"/>
          <w:spacing w:val="-18"/>
          <w:sz w:val="28"/>
          <w:szCs w:val="28"/>
        </w:rPr>
        <w:t>4)</w:t>
      </w:r>
      <w:r w:rsidR="00186591" w:rsidRPr="00D31B6B">
        <w:rPr>
          <w:color w:val="000000"/>
          <w:spacing w:val="-18"/>
          <w:sz w:val="28"/>
          <w:szCs w:val="28"/>
        </w:rPr>
        <w:t xml:space="preserve"> </w:t>
      </w:r>
      <w:r w:rsidRPr="00D31B6B">
        <w:rPr>
          <w:color w:val="000000"/>
          <w:sz w:val="28"/>
          <w:szCs w:val="28"/>
        </w:rPr>
        <w:t>принятие решений об учреждении межмуниципальных хозяйственных обществ в форме непубличных акционерных обществ и обществ с ограниченной ответственностью;</w:t>
      </w:r>
    </w:p>
    <w:p w:rsidR="006822C8" w:rsidRPr="00D31B6B" w:rsidRDefault="00B10D1D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31B6B">
        <w:rPr>
          <w:color w:val="000000"/>
          <w:spacing w:val="-14"/>
          <w:sz w:val="28"/>
          <w:szCs w:val="28"/>
        </w:rPr>
        <w:t>5</w:t>
      </w:r>
      <w:r w:rsidR="006822C8" w:rsidRPr="00D31B6B">
        <w:rPr>
          <w:color w:val="000000"/>
          <w:spacing w:val="-14"/>
          <w:sz w:val="28"/>
          <w:szCs w:val="28"/>
        </w:rPr>
        <w:t>)</w:t>
      </w:r>
      <w:r w:rsidR="00186591" w:rsidRPr="00D31B6B">
        <w:rPr>
          <w:color w:val="000000"/>
          <w:spacing w:val="-14"/>
          <w:sz w:val="28"/>
          <w:szCs w:val="28"/>
        </w:rPr>
        <w:t xml:space="preserve"> </w:t>
      </w:r>
      <w:r w:rsidR="006822C8" w:rsidRPr="00D31B6B">
        <w:rPr>
          <w:color w:val="000000"/>
          <w:sz w:val="28"/>
          <w:szCs w:val="28"/>
        </w:rPr>
        <w:t>установление тарифной системы оплаты труда работников</w:t>
      </w:r>
      <w:r w:rsidR="00186591" w:rsidRPr="00D31B6B">
        <w:rPr>
          <w:color w:val="000000"/>
          <w:sz w:val="28"/>
          <w:szCs w:val="28"/>
        </w:rPr>
        <w:t xml:space="preserve"> </w:t>
      </w:r>
      <w:r w:rsidR="006822C8" w:rsidRPr="00D31B6B">
        <w:rPr>
          <w:color w:val="000000"/>
          <w:sz w:val="28"/>
          <w:szCs w:val="28"/>
        </w:rPr>
        <w:t>муниципальных учреждений и порядка ее применения;</w:t>
      </w:r>
    </w:p>
    <w:p w:rsidR="006822C8" w:rsidRPr="00D31B6B" w:rsidRDefault="00B10D1D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31B6B">
        <w:rPr>
          <w:color w:val="000000"/>
          <w:sz w:val="28"/>
          <w:szCs w:val="28"/>
        </w:rPr>
        <w:t>6</w:t>
      </w:r>
      <w:r w:rsidR="006822C8" w:rsidRPr="00D31B6B">
        <w:rPr>
          <w:color w:val="000000"/>
          <w:sz w:val="28"/>
          <w:szCs w:val="28"/>
        </w:rPr>
        <w:t>) принятие решения о привлечении жителей поселения к социально значимым для поселения работам;</w:t>
      </w:r>
    </w:p>
    <w:p w:rsidR="006822C8" w:rsidRPr="00D31B6B" w:rsidRDefault="00B10D1D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31B6B">
        <w:rPr>
          <w:color w:val="000000"/>
          <w:sz w:val="28"/>
          <w:szCs w:val="28"/>
        </w:rPr>
        <w:t>7</w:t>
      </w:r>
      <w:r w:rsidR="006822C8" w:rsidRPr="00D31B6B">
        <w:rPr>
          <w:color w:val="000000"/>
          <w:sz w:val="28"/>
          <w:szCs w:val="28"/>
        </w:rPr>
        <w:t>) назначение муниципальных выборов и местного референдума;</w:t>
      </w:r>
    </w:p>
    <w:p w:rsidR="006822C8" w:rsidRPr="00D31B6B" w:rsidRDefault="00B10D1D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31B6B">
        <w:rPr>
          <w:color w:val="000000"/>
          <w:spacing w:val="-11"/>
          <w:sz w:val="28"/>
          <w:szCs w:val="28"/>
        </w:rPr>
        <w:t>8</w:t>
      </w:r>
      <w:r w:rsidR="006822C8" w:rsidRPr="00D31B6B">
        <w:rPr>
          <w:color w:val="000000"/>
          <w:spacing w:val="-11"/>
          <w:sz w:val="28"/>
          <w:szCs w:val="28"/>
        </w:rPr>
        <w:t>)</w:t>
      </w:r>
      <w:r w:rsidR="00873FEB" w:rsidRPr="00D31B6B">
        <w:rPr>
          <w:color w:val="000000"/>
          <w:spacing w:val="-11"/>
          <w:sz w:val="28"/>
          <w:szCs w:val="28"/>
        </w:rPr>
        <w:t xml:space="preserve"> </w:t>
      </w:r>
      <w:r w:rsidR="006822C8" w:rsidRPr="00D31B6B">
        <w:rPr>
          <w:color w:val="000000"/>
          <w:sz w:val="28"/>
          <w:szCs w:val="28"/>
        </w:rPr>
        <w:t>утверждение схемы избирательных округов на территории</w:t>
      </w:r>
      <w:r w:rsidR="00186591" w:rsidRPr="00D31B6B">
        <w:rPr>
          <w:color w:val="000000"/>
          <w:sz w:val="28"/>
          <w:szCs w:val="28"/>
        </w:rPr>
        <w:t xml:space="preserve"> </w:t>
      </w:r>
      <w:r w:rsidR="006822C8" w:rsidRPr="00D31B6B">
        <w:rPr>
          <w:color w:val="000000"/>
          <w:sz w:val="28"/>
          <w:szCs w:val="28"/>
        </w:rPr>
        <w:t>муниципального образования;</w:t>
      </w:r>
    </w:p>
    <w:p w:rsidR="006822C8" w:rsidRPr="00D31B6B" w:rsidRDefault="00B10D1D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31B6B">
        <w:rPr>
          <w:color w:val="000000"/>
          <w:spacing w:val="-16"/>
          <w:sz w:val="28"/>
          <w:szCs w:val="28"/>
        </w:rPr>
        <w:t>9</w:t>
      </w:r>
      <w:r w:rsidR="006822C8" w:rsidRPr="00D31B6B">
        <w:rPr>
          <w:color w:val="000000"/>
          <w:spacing w:val="-16"/>
          <w:sz w:val="28"/>
          <w:szCs w:val="28"/>
        </w:rPr>
        <w:t>)</w:t>
      </w:r>
      <w:r w:rsidR="00873FEB" w:rsidRPr="00D31B6B">
        <w:rPr>
          <w:color w:val="000000"/>
          <w:spacing w:val="-16"/>
          <w:sz w:val="28"/>
          <w:szCs w:val="28"/>
        </w:rPr>
        <w:t xml:space="preserve"> </w:t>
      </w:r>
      <w:r w:rsidR="006822C8" w:rsidRPr="00D31B6B">
        <w:rPr>
          <w:color w:val="000000"/>
          <w:sz w:val="28"/>
          <w:szCs w:val="28"/>
        </w:rPr>
        <w:t>внесение в Брянскую областную Думу проектов законов и иных нормативных правовых актов, в порядке реализации права законодательной инициативы</w:t>
      </w:r>
      <w:r w:rsidR="006822C8" w:rsidRPr="00D31B6B">
        <w:rPr>
          <w:rStyle w:val="fontstyle380"/>
          <w:color w:val="000000"/>
          <w:sz w:val="28"/>
          <w:szCs w:val="28"/>
        </w:rPr>
        <w:t>;</w:t>
      </w:r>
    </w:p>
    <w:p w:rsidR="006822C8" w:rsidRPr="00D31B6B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31B6B">
        <w:rPr>
          <w:color w:val="000000"/>
          <w:sz w:val="28"/>
          <w:szCs w:val="28"/>
        </w:rPr>
        <w:t>1</w:t>
      </w:r>
      <w:r w:rsidR="00B10D1D" w:rsidRPr="00D31B6B">
        <w:rPr>
          <w:color w:val="000000"/>
          <w:sz w:val="28"/>
          <w:szCs w:val="28"/>
        </w:rPr>
        <w:t>0</w:t>
      </w:r>
      <w:r w:rsidRPr="00D31B6B">
        <w:rPr>
          <w:color w:val="000000"/>
          <w:sz w:val="28"/>
          <w:szCs w:val="28"/>
        </w:rPr>
        <w:t xml:space="preserve">) </w:t>
      </w:r>
      <w:r w:rsidRPr="00D31B6B">
        <w:rPr>
          <w:color w:val="000000" w:themeColor="text1"/>
          <w:sz w:val="28"/>
          <w:szCs w:val="28"/>
          <w:shd w:val="clear" w:color="auto" w:fill="FFFFFF"/>
        </w:rPr>
        <w:t xml:space="preserve">учреждение печатного средства массовой информации и (или) сетевого издания для обнародования муниципальных правовых актов, </w:t>
      </w:r>
      <w:r w:rsidRPr="00D31B6B">
        <w:rPr>
          <w:color w:val="000000" w:themeColor="text1"/>
          <w:sz w:val="28"/>
          <w:szCs w:val="28"/>
          <w:shd w:val="clear" w:color="auto" w:fill="FFFFFF"/>
        </w:rPr>
        <w:lastRenderedPageBreak/>
        <w:t>доведения до сведения жителей сельского поселения официальной информации</w:t>
      </w:r>
      <w:r w:rsidRPr="00D31B6B">
        <w:rPr>
          <w:color w:val="000000"/>
          <w:sz w:val="28"/>
          <w:szCs w:val="28"/>
        </w:rPr>
        <w:t>;</w:t>
      </w:r>
    </w:p>
    <w:p w:rsidR="006822C8" w:rsidRPr="00D31B6B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31B6B">
        <w:rPr>
          <w:color w:val="000000"/>
          <w:sz w:val="28"/>
          <w:szCs w:val="28"/>
        </w:rPr>
        <w:t>1</w:t>
      </w:r>
      <w:r w:rsidR="00B10D1D" w:rsidRPr="00D31B6B">
        <w:rPr>
          <w:color w:val="000000"/>
          <w:sz w:val="28"/>
          <w:szCs w:val="28"/>
        </w:rPr>
        <w:t>1</w:t>
      </w:r>
      <w:r w:rsidRPr="00D31B6B">
        <w:rPr>
          <w:color w:val="000000"/>
          <w:sz w:val="28"/>
          <w:szCs w:val="28"/>
        </w:rPr>
        <w:t>) создание органа муниципального финансового контроля за исполнением бюджета сельского поселения с целью экспертизы проекта бюджета сельского поселения и иных правовых актов бюджетного законодательства органов местного самоуправления сельского поселения, а также принятие нормативно- правового акта определяющего полномочия этого органа;</w:t>
      </w:r>
    </w:p>
    <w:p w:rsidR="006822C8" w:rsidRPr="00D31B6B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31B6B">
        <w:rPr>
          <w:color w:val="000000"/>
          <w:sz w:val="28"/>
          <w:szCs w:val="28"/>
        </w:rPr>
        <w:t>1</w:t>
      </w:r>
      <w:r w:rsidR="00B10D1D" w:rsidRPr="00D31B6B">
        <w:rPr>
          <w:color w:val="000000"/>
          <w:sz w:val="28"/>
          <w:szCs w:val="28"/>
        </w:rPr>
        <w:t>2</w:t>
      </w:r>
      <w:r w:rsidRPr="00D31B6B">
        <w:rPr>
          <w:color w:val="000000"/>
          <w:sz w:val="28"/>
          <w:szCs w:val="28"/>
        </w:rPr>
        <w:t>) иные полномочия Совета народных депутатов поселения определяются федеральными законами и принимаемыми в соответствии с ними</w:t>
      </w:r>
      <w:r w:rsidRPr="00D31B6B">
        <w:rPr>
          <w:rStyle w:val="apple-converted-space"/>
          <w:color w:val="000000"/>
          <w:sz w:val="28"/>
          <w:szCs w:val="28"/>
        </w:rPr>
        <w:t xml:space="preserve"> Уставом Брянской области</w:t>
      </w:r>
      <w:r w:rsidRPr="00D31B6B">
        <w:rPr>
          <w:color w:val="000000"/>
          <w:sz w:val="28"/>
          <w:szCs w:val="28"/>
        </w:rPr>
        <w:t>, законами Брянской области и настоящим Уставом.»;</w:t>
      </w:r>
    </w:p>
    <w:p w:rsidR="005C4EB0" w:rsidRPr="00D31B6B" w:rsidRDefault="005C4EB0" w:rsidP="006E7DC3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31B6B">
        <w:rPr>
          <w:color w:val="000000" w:themeColor="text1"/>
          <w:sz w:val="28"/>
          <w:szCs w:val="28"/>
          <w:shd w:val="clear" w:color="auto" w:fill="FFFFFF"/>
        </w:rPr>
        <w:t>1</w:t>
      </w:r>
      <w:r w:rsidR="00873FEB" w:rsidRPr="00D31B6B">
        <w:rPr>
          <w:color w:val="000000" w:themeColor="text1"/>
          <w:sz w:val="28"/>
          <w:szCs w:val="28"/>
          <w:shd w:val="clear" w:color="auto" w:fill="FFFFFF"/>
        </w:rPr>
        <w:t>7</w:t>
      </w:r>
      <w:r w:rsidRPr="00D31B6B">
        <w:rPr>
          <w:color w:val="000000" w:themeColor="text1"/>
          <w:sz w:val="28"/>
          <w:szCs w:val="28"/>
          <w:shd w:val="clear" w:color="auto" w:fill="FFFFFF"/>
        </w:rPr>
        <w:t xml:space="preserve">) </w:t>
      </w:r>
      <w:r w:rsidRPr="00D31B6B">
        <w:rPr>
          <w:color w:val="000000" w:themeColor="text1"/>
          <w:sz w:val="28"/>
          <w:szCs w:val="28"/>
        </w:rPr>
        <w:t>часть 1</w:t>
      </w:r>
      <w:r w:rsidR="00186591" w:rsidRPr="00D31B6B">
        <w:rPr>
          <w:color w:val="000000" w:themeColor="text1"/>
          <w:sz w:val="28"/>
          <w:szCs w:val="28"/>
        </w:rPr>
        <w:t>3</w:t>
      </w:r>
      <w:r w:rsidRPr="00D31B6B">
        <w:rPr>
          <w:color w:val="000000" w:themeColor="text1"/>
          <w:sz w:val="28"/>
          <w:szCs w:val="28"/>
        </w:rPr>
        <w:t xml:space="preserve"> статьи 2</w:t>
      </w:r>
      <w:r w:rsidR="00186591" w:rsidRPr="00D31B6B">
        <w:rPr>
          <w:color w:val="000000" w:themeColor="text1"/>
          <w:sz w:val="28"/>
          <w:szCs w:val="28"/>
        </w:rPr>
        <w:t>2 «</w:t>
      </w:r>
      <w:r w:rsidR="00186591" w:rsidRPr="00A76229">
        <w:rPr>
          <w:rFonts w:eastAsia="Times New Roman"/>
          <w:b/>
          <w:bCs/>
          <w:color w:val="000000"/>
          <w:sz w:val="28"/>
          <w:szCs w:val="28"/>
        </w:rPr>
        <w:t>Краснорогский сельский Совет народных депутатов</w:t>
      </w:r>
      <w:r w:rsidR="00186591" w:rsidRPr="00D31B6B">
        <w:rPr>
          <w:rFonts w:eastAsia="Times New Roman"/>
          <w:bCs/>
          <w:color w:val="000000"/>
          <w:sz w:val="28"/>
          <w:szCs w:val="28"/>
        </w:rPr>
        <w:t>»</w:t>
      </w:r>
      <w:r w:rsidR="00186591" w:rsidRPr="00D31B6B">
        <w:rPr>
          <w:color w:val="000000" w:themeColor="text1"/>
          <w:sz w:val="28"/>
          <w:szCs w:val="28"/>
        </w:rPr>
        <w:t xml:space="preserve"> Устава изложить в следующей редакции: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«1</w:t>
      </w:r>
      <w:r w:rsidR="00186591" w:rsidRPr="00D31B6B">
        <w:rPr>
          <w:color w:val="000000" w:themeColor="text1"/>
          <w:sz w:val="28"/>
          <w:szCs w:val="28"/>
        </w:rPr>
        <w:t>3</w:t>
      </w:r>
      <w:r w:rsidRPr="00D31B6B">
        <w:rPr>
          <w:color w:val="000000" w:themeColor="text1"/>
          <w:sz w:val="28"/>
          <w:szCs w:val="28"/>
        </w:rPr>
        <w:t xml:space="preserve">. Полномочия </w:t>
      </w:r>
      <w:r w:rsidRPr="00D31B6B">
        <w:rPr>
          <w:sz w:val="28"/>
          <w:szCs w:val="28"/>
        </w:rPr>
        <w:t>Совета народных депутатов</w:t>
      </w:r>
      <w:r w:rsidRPr="00D31B6B">
        <w:rPr>
          <w:color w:val="000000" w:themeColor="text1"/>
          <w:sz w:val="28"/>
          <w:szCs w:val="28"/>
        </w:rPr>
        <w:t xml:space="preserve"> прекращаются досрочно в следующих случаях: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1) вступление в силу закона Брянской области о его роспуске;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 xml:space="preserve">2) принятие не менее чем двумя третями от установленной численности депутатов </w:t>
      </w:r>
      <w:r w:rsidRPr="00D31B6B">
        <w:rPr>
          <w:sz w:val="28"/>
          <w:szCs w:val="28"/>
        </w:rPr>
        <w:t>Советом народных депутатов</w:t>
      </w:r>
      <w:r w:rsidRPr="00D31B6B">
        <w:rPr>
          <w:color w:val="000000" w:themeColor="text1"/>
          <w:sz w:val="28"/>
          <w:szCs w:val="28"/>
        </w:rPr>
        <w:t xml:space="preserve"> решения о самороспуске;</w:t>
      </w:r>
    </w:p>
    <w:p w:rsidR="006822C8" w:rsidRPr="00D31B6B" w:rsidRDefault="00D831C5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 xml:space="preserve">3) </w:t>
      </w:r>
      <w:r w:rsidR="006822C8" w:rsidRPr="00D31B6B">
        <w:rPr>
          <w:color w:val="000000" w:themeColor="text1"/>
          <w:sz w:val="28"/>
          <w:szCs w:val="28"/>
        </w:rPr>
        <w:t xml:space="preserve">вступление в силу решения Брянского областного суда о неправомочности данного состава депутатов </w:t>
      </w:r>
      <w:r w:rsidR="006822C8" w:rsidRPr="00D31B6B">
        <w:rPr>
          <w:sz w:val="28"/>
          <w:szCs w:val="28"/>
        </w:rPr>
        <w:t>Совета народных депутатов</w:t>
      </w:r>
      <w:r w:rsidR="006822C8" w:rsidRPr="00D31B6B">
        <w:rPr>
          <w:color w:val="000000" w:themeColor="text1"/>
          <w:sz w:val="28"/>
          <w:szCs w:val="28"/>
        </w:rPr>
        <w:t>, в том числе в связи со сложением депутатами своих полномочий;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4) преобразование сельского поселения, осуществляемое в соответствии с частями 6 и 7 статьи 12Федерального закона</w:t>
      </w:r>
      <w:r w:rsidR="00186591" w:rsidRPr="00D31B6B">
        <w:rPr>
          <w:color w:val="000000" w:themeColor="text1"/>
          <w:sz w:val="28"/>
          <w:szCs w:val="28"/>
        </w:rPr>
        <w:t xml:space="preserve"> </w:t>
      </w:r>
      <w:r w:rsidRPr="00D31B6B">
        <w:rPr>
          <w:color w:val="000000" w:themeColor="text1"/>
          <w:sz w:val="28"/>
          <w:szCs w:val="28"/>
          <w:shd w:val="clear" w:color="auto" w:fill="FFFFFF"/>
        </w:rPr>
        <w:t>от 20.03.2025 № 33-ФЗ «Об общих принципах организации местного самоуправления в единой системе публичной власти»</w:t>
      </w:r>
      <w:r w:rsidRPr="00D31B6B">
        <w:rPr>
          <w:color w:val="000000" w:themeColor="text1"/>
          <w:sz w:val="28"/>
          <w:szCs w:val="28"/>
        </w:rPr>
        <w:t>;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5) увеличение численности избирателей муниципального образования более чем на 25 процентов;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6) нарушение срока издания муниципального правового акта, необходимого для реализации решения, принятого путем прямого волеизъявления населения.»;</w:t>
      </w:r>
    </w:p>
    <w:p w:rsidR="005C4EB0" w:rsidRPr="00D31B6B" w:rsidRDefault="005C4EB0" w:rsidP="006E7DC3">
      <w:pPr>
        <w:ind w:firstLine="709"/>
        <w:jc w:val="both"/>
        <w:rPr>
          <w:color w:val="000000" w:themeColor="text1"/>
          <w:sz w:val="28"/>
          <w:szCs w:val="28"/>
        </w:rPr>
      </w:pPr>
    </w:p>
    <w:p w:rsidR="000417A1" w:rsidRPr="00D31B6B" w:rsidRDefault="000417A1" w:rsidP="006E7DC3">
      <w:pPr>
        <w:ind w:firstLine="709"/>
        <w:jc w:val="both"/>
        <w:rPr>
          <w:color w:val="000000" w:themeColor="text1"/>
          <w:sz w:val="28"/>
          <w:szCs w:val="28"/>
        </w:rPr>
      </w:pPr>
    </w:p>
    <w:p w:rsidR="006822C8" w:rsidRPr="00D31B6B" w:rsidRDefault="00186591" w:rsidP="004226B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1</w:t>
      </w:r>
      <w:r w:rsidR="004226B3" w:rsidRPr="00D31B6B">
        <w:rPr>
          <w:color w:val="000000" w:themeColor="text1"/>
          <w:sz w:val="28"/>
          <w:szCs w:val="28"/>
        </w:rPr>
        <w:t>8</w:t>
      </w:r>
      <w:r w:rsidRPr="00D31B6B">
        <w:rPr>
          <w:color w:val="000000" w:themeColor="text1"/>
          <w:sz w:val="28"/>
          <w:szCs w:val="28"/>
        </w:rPr>
        <w:t xml:space="preserve">) </w:t>
      </w:r>
      <w:r w:rsidR="004226B3" w:rsidRPr="00D31B6B">
        <w:rPr>
          <w:color w:val="000000" w:themeColor="text1"/>
          <w:sz w:val="28"/>
          <w:szCs w:val="28"/>
        </w:rPr>
        <w:t xml:space="preserve">часть 7 </w:t>
      </w:r>
      <w:r w:rsidRPr="00D31B6B">
        <w:rPr>
          <w:color w:val="000000" w:themeColor="text1"/>
          <w:sz w:val="28"/>
          <w:szCs w:val="28"/>
        </w:rPr>
        <w:t xml:space="preserve"> стать</w:t>
      </w:r>
      <w:r w:rsidR="004226B3" w:rsidRPr="00D31B6B">
        <w:rPr>
          <w:color w:val="000000" w:themeColor="text1"/>
          <w:sz w:val="28"/>
          <w:szCs w:val="28"/>
        </w:rPr>
        <w:t>и</w:t>
      </w:r>
      <w:r w:rsidRPr="00D31B6B">
        <w:rPr>
          <w:color w:val="000000" w:themeColor="text1"/>
          <w:sz w:val="28"/>
          <w:szCs w:val="28"/>
        </w:rPr>
        <w:t xml:space="preserve"> 26</w:t>
      </w:r>
      <w:r w:rsidR="006822C8" w:rsidRPr="00D31B6B">
        <w:rPr>
          <w:color w:val="000000" w:themeColor="text1"/>
          <w:sz w:val="28"/>
          <w:szCs w:val="28"/>
        </w:rPr>
        <w:t xml:space="preserve"> «</w:t>
      </w:r>
      <w:r w:rsidRPr="00A76229">
        <w:rPr>
          <w:rFonts w:eastAsia="Times New Roman"/>
          <w:b/>
          <w:bCs/>
          <w:color w:val="000000"/>
          <w:sz w:val="28"/>
          <w:szCs w:val="28"/>
        </w:rPr>
        <w:t>Статус депутата Краснорогского сельского Совета народных депутатов</w:t>
      </w:r>
      <w:r w:rsidR="006822C8" w:rsidRPr="00D31B6B">
        <w:rPr>
          <w:color w:val="000000"/>
          <w:sz w:val="28"/>
          <w:szCs w:val="28"/>
        </w:rPr>
        <w:t>»</w:t>
      </w:r>
      <w:r w:rsidR="006822C8" w:rsidRPr="00D31B6B">
        <w:rPr>
          <w:color w:val="000000" w:themeColor="text1"/>
          <w:sz w:val="28"/>
          <w:szCs w:val="28"/>
        </w:rPr>
        <w:t xml:space="preserve"> Устава</w:t>
      </w:r>
      <w:r w:rsidR="00542FB0" w:rsidRPr="00D31B6B">
        <w:rPr>
          <w:color w:val="000000" w:themeColor="text1"/>
          <w:sz w:val="28"/>
          <w:szCs w:val="28"/>
        </w:rPr>
        <w:t xml:space="preserve"> </w:t>
      </w:r>
      <w:r w:rsidR="006822C8" w:rsidRPr="00D31B6B">
        <w:rPr>
          <w:color w:val="000000" w:themeColor="text1"/>
          <w:sz w:val="28"/>
          <w:szCs w:val="28"/>
        </w:rPr>
        <w:t>изложить в следующей редакции:</w:t>
      </w:r>
      <w:r w:rsidR="00542FB0" w:rsidRPr="00D31B6B">
        <w:rPr>
          <w:color w:val="000000" w:themeColor="text1"/>
          <w:sz w:val="28"/>
          <w:szCs w:val="28"/>
        </w:rPr>
        <w:t xml:space="preserve"> 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31B6B">
        <w:rPr>
          <w:color w:val="000000" w:themeColor="text1"/>
          <w:sz w:val="28"/>
          <w:szCs w:val="28"/>
        </w:rPr>
        <w:t>«</w:t>
      </w:r>
      <w:r w:rsidR="00186591" w:rsidRPr="00D31B6B">
        <w:rPr>
          <w:color w:val="000000" w:themeColor="text1"/>
          <w:sz w:val="28"/>
          <w:szCs w:val="28"/>
        </w:rPr>
        <w:t>7</w:t>
      </w:r>
      <w:r w:rsidRPr="00D31B6B">
        <w:rPr>
          <w:color w:val="000000" w:themeColor="text1"/>
          <w:sz w:val="28"/>
          <w:szCs w:val="28"/>
        </w:rPr>
        <w:t xml:space="preserve">. Депутаты Совета народных депутатов </w:t>
      </w:r>
      <w:r w:rsidRPr="00D31B6B">
        <w:rPr>
          <w:color w:val="000000" w:themeColor="text1"/>
          <w:sz w:val="28"/>
          <w:szCs w:val="28"/>
          <w:shd w:val="clear" w:color="auto" w:fill="FFFFFF"/>
        </w:rPr>
        <w:t>должны соблюдать ограничения, запреты, исполнять обязанности, которые установлены законодательством Российской Федерации о противодействии коррупции.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 xml:space="preserve">Депутаты Совета народных депутатов освобождаются от ответственности за несоблюдение ограничений и запретов, требований о предотвращении или об урегулировании </w:t>
      </w:r>
      <w:r w:rsidRPr="00D31B6B">
        <w:rPr>
          <w:color w:val="000000"/>
          <w:sz w:val="28"/>
          <w:szCs w:val="28"/>
        </w:rPr>
        <w:t>конфликта интересов и неисполнение обязанностей, установленных</w:t>
      </w:r>
      <w:r w:rsidRPr="00D31B6B">
        <w:rPr>
          <w:rStyle w:val="apple-converted-space"/>
          <w:color w:val="000000"/>
          <w:sz w:val="28"/>
          <w:szCs w:val="28"/>
        </w:rPr>
        <w:t> </w:t>
      </w:r>
      <w:r w:rsidRPr="00D31B6B">
        <w:rPr>
          <w:color w:val="000000" w:themeColor="text1"/>
          <w:sz w:val="28"/>
          <w:szCs w:val="28"/>
        </w:rPr>
        <w:t xml:space="preserve">Федеральным законом </w:t>
      </w:r>
      <w:r w:rsidRPr="00D31B6B">
        <w:rPr>
          <w:color w:val="000000" w:themeColor="text1"/>
          <w:sz w:val="28"/>
          <w:szCs w:val="28"/>
          <w:shd w:val="clear" w:color="auto" w:fill="FFFFFF"/>
        </w:rPr>
        <w:t xml:space="preserve">от 20.03.2025 № 33-ФЗ «Об общих принципах организации местного </w:t>
      </w:r>
      <w:r w:rsidRPr="00D31B6B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самоуправления в единой системе публичной власти» </w:t>
      </w:r>
      <w:r w:rsidRPr="00D31B6B">
        <w:rPr>
          <w:color w:val="000000"/>
          <w:sz w:val="28"/>
          <w:szCs w:val="28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3 - 6 статьи 13 Федерального закона от 25.12.2008 № 273-ФЗ «О противодействии коррупции».</w:t>
      </w:r>
      <w:r w:rsidRPr="00D31B6B">
        <w:rPr>
          <w:color w:val="22272F"/>
          <w:sz w:val="28"/>
          <w:szCs w:val="28"/>
          <w:shd w:val="clear" w:color="auto" w:fill="FFFFFF"/>
        </w:rPr>
        <w:t>»;</w:t>
      </w:r>
    </w:p>
    <w:p w:rsidR="000417A1" w:rsidRPr="00D31B6B" w:rsidRDefault="000417A1" w:rsidP="006E7DC3">
      <w:pPr>
        <w:ind w:firstLine="709"/>
        <w:jc w:val="both"/>
        <w:rPr>
          <w:color w:val="000000" w:themeColor="text1"/>
          <w:sz w:val="28"/>
          <w:szCs w:val="28"/>
        </w:rPr>
      </w:pPr>
    </w:p>
    <w:p w:rsidR="004226B3" w:rsidRPr="00D31B6B" w:rsidRDefault="006822C8" w:rsidP="004226B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1</w:t>
      </w:r>
      <w:r w:rsidR="004226B3" w:rsidRPr="00D31B6B">
        <w:rPr>
          <w:color w:val="000000" w:themeColor="text1"/>
          <w:sz w:val="28"/>
          <w:szCs w:val="28"/>
        </w:rPr>
        <w:t>9</w:t>
      </w:r>
      <w:r w:rsidRPr="00D31B6B">
        <w:rPr>
          <w:color w:val="000000" w:themeColor="text1"/>
          <w:sz w:val="28"/>
          <w:szCs w:val="28"/>
        </w:rPr>
        <w:t xml:space="preserve">) </w:t>
      </w:r>
      <w:r w:rsidR="00D171E4">
        <w:rPr>
          <w:color w:val="000000" w:themeColor="text1"/>
          <w:sz w:val="28"/>
          <w:szCs w:val="28"/>
        </w:rPr>
        <w:t>статью</w:t>
      </w:r>
      <w:r w:rsidRPr="00D31B6B">
        <w:rPr>
          <w:color w:val="000000" w:themeColor="text1"/>
          <w:sz w:val="28"/>
          <w:szCs w:val="28"/>
        </w:rPr>
        <w:t xml:space="preserve"> 2</w:t>
      </w:r>
      <w:r w:rsidR="00186591" w:rsidRPr="00D31B6B">
        <w:rPr>
          <w:color w:val="000000" w:themeColor="text1"/>
          <w:sz w:val="28"/>
          <w:szCs w:val="28"/>
        </w:rPr>
        <w:t>6</w:t>
      </w:r>
      <w:r w:rsidRPr="00D31B6B">
        <w:rPr>
          <w:color w:val="000000" w:themeColor="text1"/>
          <w:sz w:val="28"/>
          <w:szCs w:val="28"/>
        </w:rPr>
        <w:t xml:space="preserve"> «</w:t>
      </w:r>
      <w:r w:rsidR="00186591" w:rsidRPr="00A76229">
        <w:rPr>
          <w:rFonts w:eastAsia="Times New Roman"/>
          <w:b/>
          <w:bCs/>
          <w:color w:val="000000"/>
          <w:sz w:val="28"/>
          <w:szCs w:val="28"/>
        </w:rPr>
        <w:t>Статус депутата Краснорогского сельского Совета народных депутатов</w:t>
      </w:r>
      <w:r w:rsidRPr="00D31B6B">
        <w:rPr>
          <w:color w:val="000000"/>
          <w:sz w:val="28"/>
          <w:szCs w:val="28"/>
        </w:rPr>
        <w:t xml:space="preserve">» </w:t>
      </w:r>
      <w:r w:rsidRPr="00D31B6B">
        <w:rPr>
          <w:color w:val="000000" w:themeColor="text1"/>
          <w:sz w:val="28"/>
          <w:szCs w:val="28"/>
        </w:rPr>
        <w:t>Устава:</w:t>
      </w:r>
      <w:r w:rsidR="00F0502E" w:rsidRPr="00D31B6B">
        <w:rPr>
          <w:color w:val="000000" w:themeColor="text1"/>
          <w:sz w:val="28"/>
          <w:szCs w:val="28"/>
        </w:rPr>
        <w:t xml:space="preserve"> </w:t>
      </w:r>
    </w:p>
    <w:p w:rsidR="004226B3" w:rsidRPr="00D171E4" w:rsidRDefault="004226B3" w:rsidP="004226B3">
      <w:pPr>
        <w:ind w:firstLine="709"/>
        <w:jc w:val="both"/>
        <w:rPr>
          <w:color w:val="000000" w:themeColor="text1"/>
          <w:sz w:val="28"/>
          <w:szCs w:val="28"/>
        </w:rPr>
      </w:pPr>
      <w:r w:rsidRPr="00D171E4">
        <w:rPr>
          <w:color w:val="000000" w:themeColor="text1"/>
          <w:sz w:val="28"/>
          <w:szCs w:val="28"/>
        </w:rPr>
        <w:t xml:space="preserve">а) </w:t>
      </w:r>
      <w:r w:rsidR="00D171E4" w:rsidRPr="00D171E4">
        <w:rPr>
          <w:color w:val="000000" w:themeColor="text1"/>
          <w:sz w:val="28"/>
          <w:szCs w:val="28"/>
        </w:rPr>
        <w:t xml:space="preserve">дополнить </w:t>
      </w:r>
      <w:r w:rsidRPr="00D171E4">
        <w:rPr>
          <w:color w:val="000000" w:themeColor="text1"/>
          <w:sz w:val="28"/>
          <w:szCs w:val="28"/>
        </w:rPr>
        <w:t>часть</w:t>
      </w:r>
      <w:r w:rsidR="00D171E4" w:rsidRPr="00D171E4">
        <w:rPr>
          <w:color w:val="000000" w:themeColor="text1"/>
          <w:sz w:val="28"/>
          <w:szCs w:val="28"/>
        </w:rPr>
        <w:t>ю</w:t>
      </w:r>
      <w:r w:rsidRPr="00D171E4">
        <w:rPr>
          <w:color w:val="000000" w:themeColor="text1"/>
          <w:sz w:val="28"/>
          <w:szCs w:val="28"/>
        </w:rPr>
        <w:t xml:space="preserve"> </w:t>
      </w:r>
      <w:r w:rsidR="00E32659" w:rsidRPr="00D171E4">
        <w:rPr>
          <w:color w:val="000000" w:themeColor="text1"/>
          <w:sz w:val="28"/>
          <w:szCs w:val="28"/>
        </w:rPr>
        <w:t>8</w:t>
      </w:r>
      <w:r w:rsidR="00D171E4" w:rsidRPr="00D171E4">
        <w:rPr>
          <w:color w:val="000000" w:themeColor="text1"/>
          <w:sz w:val="28"/>
          <w:szCs w:val="28"/>
        </w:rPr>
        <w:t xml:space="preserve">.1 </w:t>
      </w:r>
      <w:r w:rsidRPr="00D171E4">
        <w:rPr>
          <w:color w:val="000000" w:themeColor="text1"/>
          <w:sz w:val="28"/>
          <w:szCs w:val="28"/>
        </w:rPr>
        <w:t xml:space="preserve"> следующе</w:t>
      </w:r>
      <w:r w:rsidR="00D171E4" w:rsidRPr="00D171E4">
        <w:rPr>
          <w:color w:val="000000" w:themeColor="text1"/>
          <w:sz w:val="28"/>
          <w:szCs w:val="28"/>
        </w:rPr>
        <w:t>го содержания</w:t>
      </w:r>
      <w:r w:rsidRPr="00D171E4">
        <w:rPr>
          <w:color w:val="000000" w:themeColor="text1"/>
          <w:sz w:val="28"/>
          <w:szCs w:val="28"/>
        </w:rPr>
        <w:t>:</w:t>
      </w:r>
    </w:p>
    <w:p w:rsidR="006822C8" w:rsidRPr="00D31B6B" w:rsidRDefault="004226B3" w:rsidP="004226B3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171E4">
        <w:rPr>
          <w:color w:val="000000" w:themeColor="text1"/>
          <w:sz w:val="28"/>
          <w:szCs w:val="28"/>
        </w:rPr>
        <w:t>«</w:t>
      </w:r>
      <w:r w:rsidR="00E32659" w:rsidRPr="00D171E4">
        <w:rPr>
          <w:color w:val="000000" w:themeColor="text1"/>
          <w:sz w:val="28"/>
          <w:szCs w:val="28"/>
        </w:rPr>
        <w:t>8</w:t>
      </w:r>
      <w:r w:rsidRPr="00D171E4">
        <w:rPr>
          <w:color w:val="000000" w:themeColor="text1"/>
          <w:sz w:val="28"/>
          <w:szCs w:val="28"/>
        </w:rPr>
        <w:t>.</w:t>
      </w:r>
      <w:r w:rsidR="00D171E4" w:rsidRPr="00D171E4">
        <w:rPr>
          <w:color w:val="000000" w:themeColor="text1"/>
          <w:sz w:val="28"/>
          <w:szCs w:val="28"/>
        </w:rPr>
        <w:t>1</w:t>
      </w:r>
      <w:r w:rsidRPr="00D171E4">
        <w:rPr>
          <w:color w:val="000000" w:themeColor="text1"/>
          <w:sz w:val="28"/>
          <w:szCs w:val="28"/>
        </w:rPr>
        <w:t xml:space="preserve"> </w:t>
      </w:r>
      <w:r w:rsidRPr="00D171E4">
        <w:rPr>
          <w:sz w:val="28"/>
          <w:szCs w:val="28"/>
        </w:rPr>
        <w:t xml:space="preserve">Полномочия </w:t>
      </w:r>
      <w:r w:rsidRPr="00D171E4">
        <w:rPr>
          <w:color w:val="000000"/>
          <w:sz w:val="28"/>
          <w:szCs w:val="28"/>
        </w:rPr>
        <w:t>депутата</w:t>
      </w:r>
      <w:r w:rsidRPr="00E32659">
        <w:rPr>
          <w:color w:val="000000"/>
          <w:sz w:val="28"/>
          <w:szCs w:val="28"/>
        </w:rPr>
        <w:t xml:space="preserve"> </w:t>
      </w:r>
      <w:r w:rsidRPr="00E32659">
        <w:rPr>
          <w:sz w:val="28"/>
          <w:szCs w:val="28"/>
        </w:rPr>
        <w:t>прекращаются досрочно в случае</w:t>
      </w:r>
      <w:r w:rsidRPr="00D31B6B">
        <w:rPr>
          <w:sz w:val="28"/>
          <w:szCs w:val="28"/>
        </w:rPr>
        <w:t xml:space="preserve"> несоблюдения ограничений, запретов, неисполнения обязанностей, установленных</w:t>
      </w:r>
      <w:r w:rsidR="00E32659">
        <w:rPr>
          <w:sz w:val="28"/>
          <w:szCs w:val="28"/>
        </w:rPr>
        <w:t xml:space="preserve"> </w:t>
      </w:r>
      <w:r w:rsidRPr="00D31B6B">
        <w:rPr>
          <w:sz w:val="28"/>
          <w:szCs w:val="28"/>
        </w:rPr>
        <w:t>законодательством</w:t>
      </w:r>
      <w:r w:rsidR="00E32659">
        <w:rPr>
          <w:sz w:val="28"/>
          <w:szCs w:val="28"/>
        </w:rPr>
        <w:t xml:space="preserve"> </w:t>
      </w:r>
      <w:r w:rsidRPr="00D31B6B">
        <w:rPr>
          <w:sz w:val="28"/>
          <w:szCs w:val="28"/>
        </w:rPr>
        <w:t>Российской</w:t>
      </w:r>
      <w:r w:rsidR="00E32659">
        <w:rPr>
          <w:sz w:val="28"/>
          <w:szCs w:val="28"/>
        </w:rPr>
        <w:t xml:space="preserve"> </w:t>
      </w:r>
      <w:r w:rsidRPr="00D31B6B">
        <w:rPr>
          <w:sz w:val="28"/>
          <w:szCs w:val="28"/>
        </w:rPr>
        <w:t>Федерации</w:t>
      </w:r>
      <w:r w:rsidR="00E32659">
        <w:rPr>
          <w:sz w:val="28"/>
          <w:szCs w:val="28"/>
        </w:rPr>
        <w:t xml:space="preserve"> </w:t>
      </w:r>
      <w:r w:rsidRPr="00D31B6B">
        <w:rPr>
          <w:sz w:val="28"/>
          <w:szCs w:val="28"/>
        </w:rPr>
        <w:t>о</w:t>
      </w:r>
      <w:r w:rsidR="00E32659">
        <w:rPr>
          <w:sz w:val="28"/>
          <w:szCs w:val="28"/>
        </w:rPr>
        <w:t xml:space="preserve"> </w:t>
      </w:r>
      <w:r w:rsidRPr="00D31B6B">
        <w:rPr>
          <w:sz w:val="28"/>
          <w:szCs w:val="28"/>
        </w:rPr>
        <w:t>противодействии</w:t>
      </w:r>
      <w:r w:rsidR="00E32659">
        <w:rPr>
          <w:sz w:val="28"/>
          <w:szCs w:val="28"/>
        </w:rPr>
        <w:t xml:space="preserve"> </w:t>
      </w:r>
      <w:r w:rsidRPr="00D31B6B">
        <w:rPr>
          <w:sz w:val="28"/>
          <w:szCs w:val="28"/>
        </w:rPr>
        <w:t>коррупции, если иное не предусмотрено Федеральным законом</w:t>
      </w:r>
      <w:r w:rsidRPr="00D31B6B">
        <w:rPr>
          <w:color w:val="000000" w:themeColor="text1"/>
          <w:sz w:val="28"/>
          <w:szCs w:val="28"/>
          <w:shd w:val="clear" w:color="auto" w:fill="FFFFFF"/>
        </w:rPr>
        <w:t xml:space="preserve"> от 20.03.2025 № 33-ФЗ «Об общих принципах организации местного самоуправления в единой системе публичной власти».»;</w:t>
      </w:r>
    </w:p>
    <w:p w:rsidR="006822C8" w:rsidRPr="00D31B6B" w:rsidRDefault="004226B3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б</w:t>
      </w:r>
      <w:r w:rsidR="006822C8" w:rsidRPr="00D31B6B">
        <w:rPr>
          <w:color w:val="000000" w:themeColor="text1"/>
          <w:sz w:val="28"/>
          <w:szCs w:val="28"/>
        </w:rPr>
        <w:t xml:space="preserve">) пункт 7 части </w:t>
      </w:r>
      <w:r w:rsidR="00186591" w:rsidRPr="00D31B6B">
        <w:rPr>
          <w:color w:val="000000" w:themeColor="text1"/>
          <w:sz w:val="28"/>
          <w:szCs w:val="28"/>
        </w:rPr>
        <w:t>9</w:t>
      </w:r>
      <w:r w:rsidR="006822C8" w:rsidRPr="00D31B6B">
        <w:rPr>
          <w:color w:val="000000" w:themeColor="text1"/>
          <w:sz w:val="28"/>
          <w:szCs w:val="28"/>
        </w:rPr>
        <w:t xml:space="preserve"> изложить в следующей редакции: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«</w:t>
      </w:r>
      <w:r w:rsidR="004226B3" w:rsidRPr="00D31B6B">
        <w:rPr>
          <w:color w:val="000000" w:themeColor="text1"/>
          <w:sz w:val="28"/>
          <w:szCs w:val="28"/>
        </w:rPr>
        <w:t>7</w:t>
      </w:r>
      <w:r w:rsidRPr="00D31B6B">
        <w:rPr>
          <w:color w:val="000000" w:themeColor="text1"/>
          <w:sz w:val="28"/>
          <w:szCs w:val="28"/>
        </w:rPr>
        <w:t xml:space="preserve">) </w:t>
      </w:r>
      <w:r w:rsidRPr="00D31B6B">
        <w:rPr>
          <w:color w:val="000000" w:themeColor="text1"/>
          <w:sz w:val="28"/>
          <w:szCs w:val="28"/>
          <w:shd w:val="clear" w:color="auto" w:fill="FFFFFF"/>
        </w:rPr>
        <w:t>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</w:t>
      </w:r>
      <w:r w:rsidRPr="00D31B6B">
        <w:rPr>
          <w:color w:val="000000" w:themeColor="text1"/>
          <w:sz w:val="28"/>
          <w:szCs w:val="28"/>
        </w:rPr>
        <w:t>;»;</w:t>
      </w:r>
    </w:p>
    <w:p w:rsidR="006822C8" w:rsidRPr="00D31B6B" w:rsidRDefault="004226B3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в</w:t>
      </w:r>
      <w:r w:rsidR="006822C8" w:rsidRPr="00D31B6B">
        <w:rPr>
          <w:color w:val="000000" w:themeColor="text1"/>
          <w:sz w:val="28"/>
          <w:szCs w:val="28"/>
        </w:rPr>
        <w:t xml:space="preserve">) пункт 8 части </w:t>
      </w:r>
      <w:r w:rsidR="00186591" w:rsidRPr="00D31B6B">
        <w:rPr>
          <w:color w:val="000000" w:themeColor="text1"/>
          <w:sz w:val="28"/>
          <w:szCs w:val="28"/>
        </w:rPr>
        <w:t>9</w:t>
      </w:r>
      <w:r w:rsidR="006822C8" w:rsidRPr="00D31B6B">
        <w:rPr>
          <w:color w:val="000000" w:themeColor="text1"/>
          <w:sz w:val="28"/>
          <w:szCs w:val="28"/>
        </w:rPr>
        <w:t xml:space="preserve"> признать утратившим силу; </w:t>
      </w:r>
    </w:p>
    <w:p w:rsidR="006822C8" w:rsidRPr="00D31B6B" w:rsidRDefault="004226B3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г</w:t>
      </w:r>
      <w:r w:rsidR="006822C8" w:rsidRPr="00D31B6B">
        <w:rPr>
          <w:color w:val="000000" w:themeColor="text1"/>
          <w:sz w:val="28"/>
          <w:szCs w:val="28"/>
        </w:rPr>
        <w:t>) пункт 1</w:t>
      </w:r>
      <w:r w:rsidR="00AE498D" w:rsidRPr="00D31B6B">
        <w:rPr>
          <w:color w:val="000000" w:themeColor="text1"/>
          <w:sz w:val="28"/>
          <w:szCs w:val="28"/>
        </w:rPr>
        <w:t>0</w:t>
      </w:r>
      <w:r w:rsidR="006822C8" w:rsidRPr="00D31B6B">
        <w:rPr>
          <w:color w:val="000000" w:themeColor="text1"/>
          <w:sz w:val="28"/>
          <w:szCs w:val="28"/>
        </w:rPr>
        <w:t xml:space="preserve"> части </w:t>
      </w:r>
      <w:r w:rsidR="00AE498D" w:rsidRPr="00D31B6B">
        <w:rPr>
          <w:color w:val="000000" w:themeColor="text1"/>
          <w:sz w:val="28"/>
          <w:szCs w:val="28"/>
        </w:rPr>
        <w:t>9</w:t>
      </w:r>
      <w:r w:rsidR="006822C8" w:rsidRPr="00D31B6B">
        <w:rPr>
          <w:color w:val="000000" w:themeColor="text1"/>
          <w:sz w:val="28"/>
          <w:szCs w:val="28"/>
        </w:rPr>
        <w:t xml:space="preserve"> изложить в следующей редакции: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«1</w:t>
      </w:r>
      <w:r w:rsidR="004226B3" w:rsidRPr="00D31B6B">
        <w:rPr>
          <w:color w:val="000000" w:themeColor="text1"/>
          <w:sz w:val="28"/>
          <w:szCs w:val="28"/>
        </w:rPr>
        <w:t>0</w:t>
      </w:r>
      <w:r w:rsidRPr="00D31B6B">
        <w:rPr>
          <w:color w:val="000000" w:themeColor="text1"/>
          <w:sz w:val="28"/>
          <w:szCs w:val="28"/>
        </w:rPr>
        <w:t>) в иных случаях, установленных Федеральным законом</w:t>
      </w:r>
      <w:r w:rsidRPr="00D31B6B">
        <w:rPr>
          <w:color w:val="000000" w:themeColor="text1"/>
          <w:sz w:val="28"/>
          <w:szCs w:val="28"/>
          <w:shd w:val="clear" w:color="auto" w:fill="FFFFFF"/>
        </w:rPr>
        <w:t xml:space="preserve"> от 20.03.2025 № 33-ФЗ «Об общих принципах организации местного самоуправления в единой системе публичной власти» </w:t>
      </w:r>
      <w:r w:rsidRPr="00D31B6B">
        <w:rPr>
          <w:sz w:val="28"/>
          <w:szCs w:val="28"/>
          <w:shd w:val="clear" w:color="auto" w:fill="FFFFFF"/>
        </w:rPr>
        <w:t>и другими федеральными законами</w:t>
      </w:r>
      <w:r w:rsidRPr="00D31B6B">
        <w:rPr>
          <w:color w:val="000000" w:themeColor="text1"/>
          <w:sz w:val="28"/>
          <w:szCs w:val="28"/>
          <w:shd w:val="clear" w:color="auto" w:fill="FFFFFF"/>
        </w:rPr>
        <w:t>»;</w:t>
      </w:r>
    </w:p>
    <w:p w:rsidR="000417A1" w:rsidRPr="00D31B6B" w:rsidRDefault="000417A1" w:rsidP="006E7DC3">
      <w:pPr>
        <w:ind w:firstLine="709"/>
        <w:jc w:val="both"/>
        <w:rPr>
          <w:color w:val="000000" w:themeColor="text1"/>
          <w:sz w:val="28"/>
          <w:szCs w:val="28"/>
        </w:rPr>
      </w:pPr>
    </w:p>
    <w:p w:rsidR="005A6C86" w:rsidRPr="00D31B6B" w:rsidRDefault="00FD10AF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20</w:t>
      </w:r>
      <w:r w:rsidR="006822C8" w:rsidRPr="00D31B6B">
        <w:rPr>
          <w:color w:val="000000" w:themeColor="text1"/>
          <w:sz w:val="28"/>
          <w:szCs w:val="28"/>
        </w:rPr>
        <w:t xml:space="preserve">) </w:t>
      </w:r>
      <w:r w:rsidR="005A6C86" w:rsidRPr="00D31B6B">
        <w:rPr>
          <w:color w:val="000000" w:themeColor="text1"/>
          <w:sz w:val="28"/>
          <w:szCs w:val="28"/>
        </w:rPr>
        <w:t xml:space="preserve">в </w:t>
      </w:r>
      <w:r w:rsidR="006822C8" w:rsidRPr="00D31B6B">
        <w:rPr>
          <w:color w:val="000000" w:themeColor="text1"/>
          <w:sz w:val="28"/>
          <w:szCs w:val="28"/>
        </w:rPr>
        <w:t>стат</w:t>
      </w:r>
      <w:r w:rsidR="00070FE2" w:rsidRPr="00D31B6B">
        <w:rPr>
          <w:color w:val="000000" w:themeColor="text1"/>
          <w:sz w:val="28"/>
          <w:szCs w:val="28"/>
        </w:rPr>
        <w:t>ь</w:t>
      </w:r>
      <w:r w:rsidR="005A6C86" w:rsidRPr="00D31B6B">
        <w:rPr>
          <w:color w:val="000000" w:themeColor="text1"/>
          <w:sz w:val="28"/>
          <w:szCs w:val="28"/>
        </w:rPr>
        <w:t>е</w:t>
      </w:r>
      <w:r w:rsidR="006822C8" w:rsidRPr="00D31B6B">
        <w:rPr>
          <w:color w:val="000000" w:themeColor="text1"/>
          <w:sz w:val="28"/>
          <w:szCs w:val="28"/>
        </w:rPr>
        <w:t xml:space="preserve"> </w:t>
      </w:r>
      <w:r w:rsidR="00070FE2" w:rsidRPr="00D31B6B">
        <w:rPr>
          <w:color w:val="000000" w:themeColor="text1"/>
          <w:sz w:val="28"/>
          <w:szCs w:val="28"/>
        </w:rPr>
        <w:t>28</w:t>
      </w:r>
      <w:r w:rsidR="006822C8" w:rsidRPr="00D31B6B">
        <w:rPr>
          <w:color w:val="000000" w:themeColor="text1"/>
          <w:sz w:val="28"/>
          <w:szCs w:val="28"/>
        </w:rPr>
        <w:t xml:space="preserve"> «</w:t>
      </w:r>
      <w:r w:rsidR="00070FE2" w:rsidRPr="00A76229">
        <w:rPr>
          <w:rFonts w:eastAsia="Times New Roman"/>
          <w:b/>
          <w:bCs/>
          <w:color w:val="000000"/>
          <w:sz w:val="28"/>
          <w:szCs w:val="28"/>
        </w:rPr>
        <w:t>Глава сельского поселения</w:t>
      </w:r>
      <w:r w:rsidR="006822C8" w:rsidRPr="00D31B6B">
        <w:rPr>
          <w:color w:val="000000" w:themeColor="text1"/>
          <w:sz w:val="28"/>
          <w:szCs w:val="28"/>
        </w:rPr>
        <w:t>» Устава</w:t>
      </w:r>
      <w:r w:rsidR="005A6C86" w:rsidRPr="00D31B6B">
        <w:rPr>
          <w:color w:val="000000" w:themeColor="text1"/>
          <w:sz w:val="28"/>
          <w:szCs w:val="28"/>
        </w:rPr>
        <w:t>:</w:t>
      </w:r>
      <w:r w:rsidR="006822C8" w:rsidRPr="00D31B6B">
        <w:rPr>
          <w:color w:val="000000" w:themeColor="text1"/>
          <w:sz w:val="28"/>
          <w:szCs w:val="28"/>
        </w:rPr>
        <w:t xml:space="preserve"> </w:t>
      </w:r>
    </w:p>
    <w:p w:rsidR="00070FE2" w:rsidRPr="00D31B6B" w:rsidRDefault="005A6C86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 xml:space="preserve">а) часть 1 </w:t>
      </w:r>
      <w:r w:rsidR="00070FE2" w:rsidRPr="00D31B6B">
        <w:rPr>
          <w:color w:val="000000" w:themeColor="text1"/>
          <w:sz w:val="28"/>
          <w:szCs w:val="28"/>
        </w:rPr>
        <w:t>изложить в следующей редакции:</w:t>
      </w:r>
    </w:p>
    <w:p w:rsidR="000417A1" w:rsidRPr="00A76229" w:rsidRDefault="00070FE2" w:rsidP="00A76229">
      <w:pPr>
        <w:pStyle w:val="a7"/>
        <w:ind w:left="0"/>
        <w:jc w:val="both"/>
        <w:rPr>
          <w:rFonts w:eastAsia="Times New Roman"/>
          <w:color w:val="000000"/>
        </w:rPr>
      </w:pPr>
      <w:r w:rsidRPr="00D31B6B">
        <w:rPr>
          <w:color w:val="000000"/>
          <w:sz w:val="30"/>
          <w:szCs w:val="30"/>
          <w:shd w:val="clear" w:color="auto" w:fill="FFFFFF"/>
        </w:rPr>
        <w:t xml:space="preserve">          «1.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</w:t>
      </w:r>
      <w:r w:rsidR="00E32659" w:rsidRPr="00D171E4">
        <w:rPr>
          <w:color w:val="000000"/>
          <w:sz w:val="30"/>
          <w:szCs w:val="30"/>
          <w:shd w:val="clear" w:color="auto" w:fill="FFFFFF"/>
        </w:rPr>
        <w:t>вопросов местного значения</w:t>
      </w:r>
      <w:r w:rsidRPr="00D171E4">
        <w:rPr>
          <w:color w:val="000000"/>
          <w:sz w:val="30"/>
          <w:szCs w:val="30"/>
          <w:shd w:val="clear" w:color="auto" w:fill="FFFFFF"/>
        </w:rPr>
        <w:t>.»</w:t>
      </w:r>
    </w:p>
    <w:p w:rsidR="00070FE2" w:rsidRPr="00D31B6B" w:rsidRDefault="005A6C86" w:rsidP="00070FE2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б</w:t>
      </w:r>
      <w:r w:rsidR="006822C8" w:rsidRPr="00D31B6B">
        <w:rPr>
          <w:color w:val="000000" w:themeColor="text1"/>
          <w:sz w:val="28"/>
          <w:szCs w:val="28"/>
        </w:rPr>
        <w:t xml:space="preserve">) часть </w:t>
      </w:r>
      <w:r w:rsidR="00070FE2" w:rsidRPr="00D31B6B">
        <w:rPr>
          <w:color w:val="000000" w:themeColor="text1"/>
          <w:sz w:val="28"/>
          <w:szCs w:val="28"/>
        </w:rPr>
        <w:t>5</w:t>
      </w:r>
      <w:r w:rsidR="006822C8" w:rsidRPr="00D31B6B">
        <w:rPr>
          <w:color w:val="000000" w:themeColor="text1"/>
          <w:sz w:val="28"/>
          <w:szCs w:val="28"/>
        </w:rPr>
        <w:t xml:space="preserve"> </w:t>
      </w:r>
      <w:r w:rsidR="00070FE2" w:rsidRPr="00D31B6B">
        <w:rPr>
          <w:color w:val="000000" w:themeColor="text1"/>
          <w:sz w:val="28"/>
          <w:szCs w:val="28"/>
        </w:rPr>
        <w:t>изложить в следующей редакции:</w:t>
      </w:r>
    </w:p>
    <w:p w:rsidR="006822C8" w:rsidRPr="00D31B6B" w:rsidRDefault="00070FE2" w:rsidP="006E7DC3">
      <w:pPr>
        <w:pStyle w:val="normalweb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rStyle w:val="fontstyle380"/>
          <w:color w:val="000000" w:themeColor="text1"/>
          <w:sz w:val="28"/>
          <w:szCs w:val="28"/>
        </w:rPr>
        <w:t xml:space="preserve"> </w:t>
      </w:r>
      <w:r w:rsidR="006822C8" w:rsidRPr="00D31B6B">
        <w:rPr>
          <w:rStyle w:val="fontstyle380"/>
          <w:color w:val="000000" w:themeColor="text1"/>
          <w:sz w:val="28"/>
          <w:szCs w:val="28"/>
        </w:rPr>
        <w:t>«</w:t>
      </w:r>
      <w:r w:rsidRPr="00D31B6B">
        <w:rPr>
          <w:rStyle w:val="fontstyle380"/>
          <w:color w:val="000000" w:themeColor="text1"/>
          <w:sz w:val="28"/>
          <w:szCs w:val="28"/>
        </w:rPr>
        <w:t>5</w:t>
      </w:r>
      <w:r w:rsidR="006822C8" w:rsidRPr="00D31B6B">
        <w:rPr>
          <w:rStyle w:val="fontstyle380"/>
          <w:color w:val="000000" w:themeColor="text1"/>
          <w:sz w:val="28"/>
          <w:szCs w:val="28"/>
        </w:rPr>
        <w:t>.</w:t>
      </w:r>
      <w:r w:rsidR="006822C8" w:rsidRPr="00D31B6B">
        <w:rPr>
          <w:color w:val="000000" w:themeColor="text1"/>
          <w:sz w:val="28"/>
          <w:szCs w:val="28"/>
        </w:rPr>
        <w:t xml:space="preserve">Глава сельского поселения должен </w:t>
      </w:r>
      <w:r w:rsidR="006822C8" w:rsidRPr="00D31B6B">
        <w:rPr>
          <w:color w:val="000000" w:themeColor="text1"/>
          <w:sz w:val="28"/>
          <w:szCs w:val="28"/>
          <w:shd w:val="clear" w:color="auto" w:fill="FFFFFF"/>
        </w:rPr>
        <w:t>соблюдать ограничения, запреты, исполнять обязанности, которые установлены законодательством Российской Федерации о противодействии коррупции</w:t>
      </w:r>
      <w:r w:rsidR="006822C8" w:rsidRPr="00D31B6B">
        <w:rPr>
          <w:color w:val="000000" w:themeColor="text1"/>
          <w:sz w:val="28"/>
          <w:szCs w:val="28"/>
        </w:rPr>
        <w:t>.</w:t>
      </w:r>
      <w:r w:rsidRPr="00D31B6B">
        <w:rPr>
          <w:color w:val="000000" w:themeColor="text1"/>
          <w:sz w:val="28"/>
          <w:szCs w:val="28"/>
        </w:rPr>
        <w:t>»</w:t>
      </w:r>
    </w:p>
    <w:p w:rsidR="00070FE2" w:rsidRPr="00D31B6B" w:rsidRDefault="005A6C86" w:rsidP="00070FE2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в</w:t>
      </w:r>
      <w:r w:rsidR="00070FE2" w:rsidRPr="00D31B6B">
        <w:rPr>
          <w:color w:val="000000" w:themeColor="text1"/>
          <w:sz w:val="28"/>
          <w:szCs w:val="28"/>
        </w:rPr>
        <w:t>) часть 5.1 изложить в следующей редакции:</w:t>
      </w:r>
    </w:p>
    <w:p w:rsidR="000417A1" w:rsidRPr="00D31B6B" w:rsidRDefault="00070FE2" w:rsidP="00A76229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 xml:space="preserve">«5.1. </w:t>
      </w:r>
      <w:r w:rsidR="006822C8" w:rsidRPr="00D31B6B">
        <w:rPr>
          <w:color w:val="000000" w:themeColor="text1"/>
          <w:sz w:val="28"/>
          <w:szCs w:val="28"/>
        </w:rPr>
        <w:t xml:space="preserve">Глава сельского поселения освобождается от ответственности за несоблюдение ограничений и запретов, требований о предотвращении или об </w:t>
      </w:r>
      <w:r w:rsidR="006822C8" w:rsidRPr="00D31B6B">
        <w:rPr>
          <w:color w:val="000000" w:themeColor="text1"/>
          <w:sz w:val="28"/>
          <w:szCs w:val="28"/>
        </w:rPr>
        <w:lastRenderedPageBreak/>
        <w:t>урегулировании конфликта интересов и неисполнение обязанностей, установленных</w:t>
      </w:r>
      <w:r w:rsidRPr="00D31B6B">
        <w:rPr>
          <w:color w:val="000000" w:themeColor="text1"/>
          <w:sz w:val="28"/>
          <w:szCs w:val="28"/>
        </w:rPr>
        <w:t xml:space="preserve"> </w:t>
      </w:r>
      <w:r w:rsidR="006822C8" w:rsidRPr="00D31B6B"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 </w:t>
      </w:r>
      <w:r w:rsidR="006822C8" w:rsidRPr="00D31B6B">
        <w:rPr>
          <w:color w:val="000000" w:themeColor="text1"/>
          <w:sz w:val="28"/>
          <w:szCs w:val="28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</w:t>
      </w:r>
      <w:r w:rsidR="006822C8" w:rsidRPr="00D31B6B">
        <w:rPr>
          <w:rStyle w:val="apple-converted-space"/>
          <w:color w:val="000000" w:themeColor="text1"/>
          <w:sz w:val="28"/>
          <w:szCs w:val="28"/>
        </w:rPr>
        <w:t> </w:t>
      </w:r>
      <w:r w:rsidR="006822C8" w:rsidRPr="00D31B6B">
        <w:rPr>
          <w:color w:val="000000"/>
          <w:sz w:val="28"/>
          <w:szCs w:val="28"/>
        </w:rPr>
        <w:t>Федерального закона от 25.12.2008 № 273-ФЗ «О противодействии коррупции».</w:t>
      </w:r>
      <w:r w:rsidR="006822C8" w:rsidRPr="00D31B6B">
        <w:rPr>
          <w:color w:val="22272F"/>
          <w:sz w:val="28"/>
          <w:szCs w:val="28"/>
          <w:shd w:val="clear" w:color="auto" w:fill="FFFFFF"/>
        </w:rPr>
        <w:t>»;</w:t>
      </w:r>
    </w:p>
    <w:p w:rsidR="00070FE2" w:rsidRPr="00D31B6B" w:rsidRDefault="005A6C86" w:rsidP="00070FE2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г</w:t>
      </w:r>
      <w:r w:rsidR="006822C8" w:rsidRPr="00D31B6B">
        <w:rPr>
          <w:color w:val="000000" w:themeColor="text1"/>
          <w:sz w:val="28"/>
          <w:szCs w:val="28"/>
        </w:rPr>
        <w:t xml:space="preserve">) часть </w:t>
      </w:r>
      <w:r w:rsidR="00070FE2" w:rsidRPr="00D31B6B">
        <w:rPr>
          <w:color w:val="000000" w:themeColor="text1"/>
          <w:sz w:val="28"/>
          <w:szCs w:val="28"/>
        </w:rPr>
        <w:t>12</w:t>
      </w:r>
      <w:r w:rsidR="006822C8" w:rsidRPr="00D31B6B">
        <w:rPr>
          <w:color w:val="000000" w:themeColor="text1"/>
          <w:sz w:val="28"/>
          <w:szCs w:val="28"/>
        </w:rPr>
        <w:t xml:space="preserve"> </w:t>
      </w:r>
      <w:r w:rsidR="00070FE2" w:rsidRPr="00D31B6B">
        <w:rPr>
          <w:color w:val="000000" w:themeColor="text1"/>
          <w:sz w:val="28"/>
          <w:szCs w:val="28"/>
        </w:rPr>
        <w:t>изложить в следующей редакции:</w:t>
      </w:r>
    </w:p>
    <w:p w:rsidR="006822C8" w:rsidRPr="00D31B6B" w:rsidRDefault="00070FE2" w:rsidP="00070FE2">
      <w:pPr>
        <w:pStyle w:val="af6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 xml:space="preserve"> </w:t>
      </w:r>
      <w:r w:rsidR="006822C8" w:rsidRPr="00D31B6B">
        <w:rPr>
          <w:color w:val="000000" w:themeColor="text1"/>
          <w:sz w:val="28"/>
          <w:szCs w:val="28"/>
        </w:rPr>
        <w:t>«1</w:t>
      </w:r>
      <w:r w:rsidRPr="00D31B6B">
        <w:rPr>
          <w:color w:val="000000" w:themeColor="text1"/>
          <w:sz w:val="28"/>
          <w:szCs w:val="28"/>
        </w:rPr>
        <w:t>2</w:t>
      </w:r>
      <w:r w:rsidR="006822C8" w:rsidRPr="00D31B6B">
        <w:rPr>
          <w:color w:val="000000" w:themeColor="text1"/>
          <w:sz w:val="28"/>
          <w:szCs w:val="28"/>
        </w:rPr>
        <w:t>. В соответствии с федеральным законом, устанавливающим общие принципы организации местного самоуправления в Российской Федерации, полномочия главы поселения прекращаются досрочно в случае:</w:t>
      </w:r>
    </w:p>
    <w:p w:rsidR="006822C8" w:rsidRPr="00D31B6B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pacing w:val="-2"/>
          <w:sz w:val="28"/>
          <w:szCs w:val="28"/>
        </w:rPr>
        <w:t>1) смерти;</w:t>
      </w:r>
    </w:p>
    <w:p w:rsidR="006822C8" w:rsidRPr="00D31B6B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2) отставки по собственному желанию;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 xml:space="preserve">3) </w:t>
      </w:r>
      <w:r w:rsidRPr="00D31B6B">
        <w:rPr>
          <w:color w:val="000000" w:themeColor="text1"/>
          <w:sz w:val="28"/>
          <w:szCs w:val="28"/>
          <w:shd w:val="clear" w:color="auto" w:fill="FFFFFF"/>
        </w:rPr>
        <w:t>утраты доверия Президента Российской Федерации;</w:t>
      </w:r>
    </w:p>
    <w:p w:rsidR="006822C8" w:rsidRPr="00D31B6B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 xml:space="preserve">4) удаления в отставку в соответствии </w:t>
      </w:r>
      <w:r w:rsidRPr="00D31B6B">
        <w:rPr>
          <w:sz w:val="28"/>
          <w:szCs w:val="28"/>
        </w:rPr>
        <w:t xml:space="preserve">с частью 3 статьи 21 Федерального закона </w:t>
      </w:r>
      <w:r w:rsidRPr="00D31B6B">
        <w:rPr>
          <w:color w:val="000000" w:themeColor="text1"/>
          <w:sz w:val="28"/>
          <w:szCs w:val="28"/>
          <w:shd w:val="clear" w:color="auto" w:fill="FFFFFF"/>
        </w:rPr>
        <w:t>от 20.03.2025 № 33-ФЗ «Об общих принципах организации местного самоуправления в единой системе публичной власти»</w:t>
      </w:r>
      <w:r w:rsidRPr="00D31B6B">
        <w:rPr>
          <w:color w:val="000000" w:themeColor="text1"/>
          <w:sz w:val="28"/>
          <w:szCs w:val="28"/>
        </w:rPr>
        <w:t>;</w:t>
      </w:r>
      <w:r w:rsidRPr="00D31B6B">
        <w:rPr>
          <w:rStyle w:val="apple-converted-space"/>
          <w:color w:val="000000" w:themeColor="text1"/>
          <w:sz w:val="28"/>
          <w:szCs w:val="28"/>
        </w:rPr>
        <w:t> </w:t>
      </w:r>
    </w:p>
    <w:p w:rsidR="006822C8" w:rsidRPr="00D31B6B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 xml:space="preserve">5) отрешения от должности в соответствии </w:t>
      </w:r>
      <w:r w:rsidRPr="00D31B6B">
        <w:rPr>
          <w:sz w:val="28"/>
          <w:szCs w:val="28"/>
        </w:rPr>
        <w:t xml:space="preserve">с частями 22 и 24 статьи 21 Федерального закона </w:t>
      </w:r>
      <w:r w:rsidRPr="00D31B6B">
        <w:rPr>
          <w:color w:val="000000" w:themeColor="text1"/>
          <w:sz w:val="28"/>
          <w:szCs w:val="28"/>
          <w:shd w:val="clear" w:color="auto" w:fill="FFFFFF"/>
        </w:rPr>
        <w:t>от 20.03.2025 № 33-ФЗ «Об общих принципах организации местного самоуправления в единой системе публичной власти»</w:t>
      </w:r>
      <w:r w:rsidRPr="00D31B6B">
        <w:rPr>
          <w:color w:val="000000" w:themeColor="text1"/>
          <w:sz w:val="28"/>
          <w:szCs w:val="28"/>
        </w:rPr>
        <w:t>;</w:t>
      </w:r>
    </w:p>
    <w:p w:rsidR="006822C8" w:rsidRPr="00D31B6B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6) признания судом недееспособным или ограниченно дееспособным;</w:t>
      </w:r>
    </w:p>
    <w:p w:rsidR="006822C8" w:rsidRPr="00D31B6B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pacing w:val="-1"/>
          <w:sz w:val="28"/>
          <w:szCs w:val="28"/>
        </w:rPr>
        <w:t>7) признания судом безвестно отсутствующим или объявления умершим;</w:t>
      </w:r>
    </w:p>
    <w:p w:rsidR="006822C8" w:rsidRPr="00D31B6B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pacing w:val="-12"/>
          <w:sz w:val="28"/>
          <w:szCs w:val="28"/>
        </w:rPr>
        <w:t>8)</w:t>
      </w:r>
      <w:r w:rsidR="00070FE2" w:rsidRPr="00D31B6B">
        <w:rPr>
          <w:color w:val="000000" w:themeColor="text1"/>
          <w:spacing w:val="-12"/>
          <w:sz w:val="28"/>
          <w:szCs w:val="28"/>
        </w:rPr>
        <w:t xml:space="preserve"> </w:t>
      </w:r>
      <w:r w:rsidRPr="00D31B6B">
        <w:rPr>
          <w:color w:val="000000" w:themeColor="text1"/>
          <w:sz w:val="28"/>
          <w:szCs w:val="28"/>
        </w:rPr>
        <w:t>вступления в отношении его в законную силу обвинительного приговора суда;</w:t>
      </w:r>
    </w:p>
    <w:p w:rsidR="006822C8" w:rsidRPr="00D31B6B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9) выезда за пределы Российской Федерации на постоянное место жительства;</w:t>
      </w:r>
    </w:p>
    <w:p w:rsidR="006822C8" w:rsidRPr="00D31B6B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 xml:space="preserve">10) </w:t>
      </w:r>
      <w:r w:rsidRPr="00D31B6B">
        <w:rPr>
          <w:color w:val="000000" w:themeColor="text1"/>
          <w:sz w:val="28"/>
          <w:szCs w:val="28"/>
          <w:shd w:val="clear" w:color="auto" w:fill="FFFFFF"/>
        </w:rPr>
        <w:t>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</w:t>
      </w:r>
      <w:r w:rsidRPr="00D31B6B">
        <w:rPr>
          <w:color w:val="000000" w:themeColor="text1"/>
          <w:sz w:val="28"/>
          <w:szCs w:val="28"/>
        </w:rPr>
        <w:t>;</w:t>
      </w:r>
    </w:p>
    <w:p w:rsidR="006822C8" w:rsidRPr="00D31B6B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11) установленной в судебном порядке стойкой неспособности по состоянию здоровья осуществлять полномочия главы муниципального образования;</w:t>
      </w:r>
    </w:p>
    <w:p w:rsidR="006822C8" w:rsidRPr="00D31B6B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 xml:space="preserve">12) преобразования сельского поселения, осуществляемого в соответствии с частями 6 и 7 статьи 12 Федерального закона </w:t>
      </w:r>
      <w:r w:rsidRPr="00D31B6B">
        <w:rPr>
          <w:color w:val="000000" w:themeColor="text1"/>
          <w:sz w:val="28"/>
          <w:szCs w:val="28"/>
          <w:shd w:val="clear" w:color="auto" w:fill="FFFFFF"/>
        </w:rPr>
        <w:t>от 20.03.2025 № 33-ФЗ «Об общих принципах организации местного самоуправления в единой системе публичной власти»</w:t>
      </w:r>
      <w:r w:rsidRPr="00D31B6B">
        <w:rPr>
          <w:color w:val="000000" w:themeColor="text1"/>
          <w:sz w:val="28"/>
          <w:szCs w:val="28"/>
        </w:rPr>
        <w:t>, а также в случае упразднения сельского поселения;</w:t>
      </w:r>
    </w:p>
    <w:p w:rsidR="006822C8" w:rsidRPr="00D31B6B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13) увеличения численности избирателей муниципального образования более чем на 25 процентов;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31B6B">
        <w:rPr>
          <w:color w:val="000000" w:themeColor="text1"/>
          <w:sz w:val="28"/>
          <w:szCs w:val="28"/>
          <w:shd w:val="clear" w:color="auto" w:fill="FFFFFF"/>
        </w:rPr>
        <w:lastRenderedPageBreak/>
        <w:t>14) призыва на военную службу или направление на заменяющую ее альтернативную гражданскую службу;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31B6B">
        <w:rPr>
          <w:color w:val="000000" w:themeColor="text1"/>
          <w:sz w:val="28"/>
          <w:szCs w:val="28"/>
          <w:shd w:val="clear" w:color="auto" w:fill="FFFFFF"/>
        </w:rPr>
        <w:t>15) приобретения статуса иностранного агента;</w:t>
      </w:r>
    </w:p>
    <w:p w:rsidR="00DD6158" w:rsidRPr="00D31B6B" w:rsidRDefault="006822C8" w:rsidP="006E7DC3">
      <w:pPr>
        <w:ind w:firstLine="709"/>
        <w:jc w:val="both"/>
        <w:rPr>
          <w:sz w:val="28"/>
          <w:szCs w:val="28"/>
          <w:shd w:val="clear" w:color="auto" w:fill="FFFFFF"/>
        </w:rPr>
      </w:pPr>
      <w:r w:rsidRPr="00D31B6B">
        <w:rPr>
          <w:color w:val="000000" w:themeColor="text1"/>
          <w:sz w:val="28"/>
          <w:szCs w:val="28"/>
          <w:shd w:val="clear" w:color="auto" w:fill="FFFFFF"/>
        </w:rPr>
        <w:t>16) нарушения срока издания муниципального правового акта, необходимого для реализации решения, принятого путем п</w:t>
      </w:r>
      <w:r w:rsidR="00177B33" w:rsidRPr="00D31B6B">
        <w:rPr>
          <w:color w:val="000000" w:themeColor="text1"/>
          <w:sz w:val="28"/>
          <w:szCs w:val="28"/>
          <w:shd w:val="clear" w:color="auto" w:fill="FFFFFF"/>
        </w:rPr>
        <w:t xml:space="preserve">рямого </w:t>
      </w:r>
      <w:r w:rsidR="00177B33" w:rsidRPr="00D31B6B">
        <w:rPr>
          <w:sz w:val="28"/>
          <w:szCs w:val="28"/>
          <w:shd w:val="clear" w:color="auto" w:fill="FFFFFF"/>
        </w:rPr>
        <w:t>волеизъявления населения;</w:t>
      </w:r>
    </w:p>
    <w:p w:rsidR="00177B33" w:rsidRPr="00D31B6B" w:rsidRDefault="00177B33" w:rsidP="006E7DC3">
      <w:pPr>
        <w:ind w:firstLine="709"/>
        <w:contextualSpacing/>
        <w:jc w:val="both"/>
        <w:rPr>
          <w:rFonts w:eastAsia="Times New Roman"/>
          <w:sz w:val="28"/>
          <w:szCs w:val="28"/>
          <w:shd w:val="clear" w:color="auto" w:fill="FFFFFF"/>
        </w:rPr>
      </w:pPr>
      <w:r w:rsidRPr="00D31B6B">
        <w:rPr>
          <w:rFonts w:eastAsia="Times New Roman"/>
          <w:sz w:val="28"/>
          <w:szCs w:val="28"/>
          <w:shd w:val="clear" w:color="auto" w:fill="FFFFFF"/>
        </w:rPr>
        <w:t>17) досрочное прекращение полномочий соответствующего органа местного самоуправления;</w:t>
      </w:r>
    </w:p>
    <w:p w:rsidR="00DD6158" w:rsidRPr="00A76229" w:rsidRDefault="00DD6158" w:rsidP="00A76229">
      <w:pPr>
        <w:pStyle w:val="nospacing0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D31B6B">
        <w:rPr>
          <w:sz w:val="28"/>
          <w:szCs w:val="28"/>
          <w:shd w:val="clear" w:color="auto" w:fill="FFFFFF"/>
        </w:rPr>
        <w:t>1</w:t>
      </w:r>
      <w:r w:rsidR="00177B33" w:rsidRPr="00D31B6B">
        <w:rPr>
          <w:sz w:val="28"/>
          <w:szCs w:val="28"/>
          <w:shd w:val="clear" w:color="auto" w:fill="FFFFFF"/>
        </w:rPr>
        <w:t>8</w:t>
      </w:r>
      <w:r w:rsidRPr="00D31B6B">
        <w:rPr>
          <w:sz w:val="28"/>
          <w:szCs w:val="28"/>
          <w:shd w:val="clear" w:color="auto" w:fill="FFFFFF"/>
        </w:rPr>
        <w:t>) иные случаи, установленные Федеральным законом от 20.03.2025 № 33-ФЗ «Об общих принципах организации местного самоуправления в единой системе публичной власти» и другими федеральными законами.</w:t>
      </w:r>
      <w:r w:rsidR="006822C8" w:rsidRPr="00D31B6B">
        <w:rPr>
          <w:sz w:val="28"/>
          <w:szCs w:val="28"/>
          <w:shd w:val="clear" w:color="auto" w:fill="FFFFFF"/>
        </w:rPr>
        <w:t>»;</w:t>
      </w:r>
    </w:p>
    <w:p w:rsidR="00070FE2" w:rsidRPr="00D31B6B" w:rsidRDefault="005A6C86" w:rsidP="00070FE2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д</w:t>
      </w:r>
      <w:r w:rsidR="006822C8" w:rsidRPr="00D31B6B">
        <w:rPr>
          <w:color w:val="000000" w:themeColor="text1"/>
          <w:sz w:val="28"/>
          <w:szCs w:val="28"/>
        </w:rPr>
        <w:t>) часть 1</w:t>
      </w:r>
      <w:r w:rsidR="00070FE2" w:rsidRPr="00D31B6B">
        <w:rPr>
          <w:color w:val="000000" w:themeColor="text1"/>
          <w:sz w:val="28"/>
          <w:szCs w:val="28"/>
        </w:rPr>
        <w:t>5 изложить в следующей редакции:</w:t>
      </w:r>
    </w:p>
    <w:p w:rsidR="006822C8" w:rsidRPr="00D31B6B" w:rsidRDefault="00070FE2" w:rsidP="006E7DC3">
      <w:pPr>
        <w:shd w:val="clear" w:color="auto" w:fill="FFFFFF"/>
        <w:spacing w:line="240" w:lineRule="atLeast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 xml:space="preserve"> </w:t>
      </w:r>
      <w:r w:rsidR="006822C8" w:rsidRPr="00D31B6B">
        <w:rPr>
          <w:color w:val="000000" w:themeColor="text1"/>
          <w:sz w:val="28"/>
          <w:szCs w:val="28"/>
        </w:rPr>
        <w:t>«1</w:t>
      </w:r>
      <w:r w:rsidRPr="00D31B6B">
        <w:rPr>
          <w:color w:val="000000" w:themeColor="text1"/>
          <w:sz w:val="28"/>
          <w:szCs w:val="28"/>
        </w:rPr>
        <w:t>5</w:t>
      </w:r>
      <w:r w:rsidR="006822C8" w:rsidRPr="00D31B6B">
        <w:rPr>
          <w:color w:val="000000" w:themeColor="text1"/>
          <w:sz w:val="28"/>
          <w:szCs w:val="28"/>
        </w:rPr>
        <w:t xml:space="preserve">.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должности, его полномочия временно исполняет лицо, назначенное Губернатором Брянской области в соответствии с частью 16 статьи 21 </w:t>
      </w:r>
      <w:r w:rsidR="006822C8" w:rsidRPr="00D31B6B">
        <w:rPr>
          <w:color w:val="000000" w:themeColor="text1"/>
          <w:sz w:val="28"/>
          <w:szCs w:val="28"/>
          <w:shd w:val="clear" w:color="auto" w:fill="FFFFFF"/>
        </w:rPr>
        <w:t>Федерального закона от 20.03.2025 № 33-ФЗ «Об общих принципах организации местного самоуправления в единой системе публичной власти»</w:t>
      </w:r>
      <w:r w:rsidR="006822C8" w:rsidRPr="00D31B6B">
        <w:rPr>
          <w:color w:val="000000" w:themeColor="text1"/>
          <w:sz w:val="28"/>
          <w:szCs w:val="28"/>
        </w:rPr>
        <w:t>.</w:t>
      </w:r>
    </w:p>
    <w:p w:rsidR="006822C8" w:rsidRPr="00D31B6B" w:rsidRDefault="006822C8" w:rsidP="006E7DC3">
      <w:pPr>
        <w:spacing w:line="240" w:lineRule="atLeast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В случаях, когда глава сельского поселения не может осуществлять свои полномочия в связи с временной нетрудоспособностью, нахождением в командировке или в отпуске, его полномочия осуществляет замест</w:t>
      </w:r>
      <w:r w:rsidR="00FE5981" w:rsidRPr="00D31B6B">
        <w:rPr>
          <w:color w:val="000000" w:themeColor="text1"/>
          <w:sz w:val="28"/>
          <w:szCs w:val="28"/>
        </w:rPr>
        <w:t>итель главы сельского поселения</w:t>
      </w:r>
      <w:r w:rsidRPr="00D31B6B">
        <w:rPr>
          <w:color w:val="000000" w:themeColor="text1"/>
          <w:sz w:val="28"/>
          <w:szCs w:val="28"/>
        </w:rPr>
        <w:t>.»;</w:t>
      </w:r>
    </w:p>
    <w:p w:rsidR="00604D6C" w:rsidRPr="00D31B6B" w:rsidRDefault="00604D6C" w:rsidP="006E7DC3">
      <w:pPr>
        <w:ind w:firstLine="709"/>
        <w:jc w:val="both"/>
        <w:rPr>
          <w:color w:val="000000" w:themeColor="text1"/>
          <w:sz w:val="28"/>
          <w:szCs w:val="28"/>
        </w:rPr>
      </w:pP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2</w:t>
      </w:r>
      <w:r w:rsidR="005A6C86" w:rsidRPr="00D31B6B">
        <w:rPr>
          <w:color w:val="000000" w:themeColor="text1"/>
          <w:sz w:val="28"/>
          <w:szCs w:val="28"/>
        </w:rPr>
        <w:t>1</w:t>
      </w:r>
      <w:r w:rsidRPr="00D31B6B">
        <w:rPr>
          <w:color w:val="000000" w:themeColor="text1"/>
          <w:sz w:val="28"/>
          <w:szCs w:val="28"/>
        </w:rPr>
        <w:t>) в статье 41 «</w:t>
      </w:r>
      <w:r w:rsidRPr="00A76229">
        <w:rPr>
          <w:b/>
          <w:color w:val="000000" w:themeColor="text1"/>
          <w:sz w:val="28"/>
          <w:szCs w:val="28"/>
        </w:rPr>
        <w:t>Муниципальные правовые акты</w:t>
      </w:r>
      <w:r w:rsidRPr="00D31B6B">
        <w:rPr>
          <w:color w:val="000000" w:themeColor="text1"/>
          <w:sz w:val="28"/>
          <w:szCs w:val="28"/>
        </w:rPr>
        <w:t>»</w:t>
      </w:r>
      <w:r w:rsidR="00A76229">
        <w:rPr>
          <w:color w:val="000000" w:themeColor="text1"/>
          <w:sz w:val="28"/>
          <w:szCs w:val="28"/>
        </w:rPr>
        <w:t xml:space="preserve"> </w:t>
      </w:r>
      <w:r w:rsidRPr="00D31B6B">
        <w:rPr>
          <w:color w:val="000000" w:themeColor="text1"/>
          <w:sz w:val="28"/>
          <w:szCs w:val="28"/>
        </w:rPr>
        <w:t>Устава: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 xml:space="preserve">а) пункт </w:t>
      </w:r>
      <w:r w:rsidR="00070FE2" w:rsidRPr="00D31B6B">
        <w:rPr>
          <w:color w:val="000000" w:themeColor="text1"/>
          <w:sz w:val="28"/>
          <w:szCs w:val="28"/>
        </w:rPr>
        <w:t>1</w:t>
      </w:r>
      <w:r w:rsidRPr="00D31B6B">
        <w:rPr>
          <w:color w:val="000000" w:themeColor="text1"/>
          <w:sz w:val="28"/>
          <w:szCs w:val="28"/>
        </w:rPr>
        <w:t xml:space="preserve"> части 3 изложить в следующей редакции</w:t>
      </w:r>
      <w:r w:rsidR="00C8168F" w:rsidRPr="00D31B6B">
        <w:rPr>
          <w:color w:val="000000" w:themeColor="text1"/>
          <w:sz w:val="28"/>
          <w:szCs w:val="28"/>
        </w:rPr>
        <w:t>:</w:t>
      </w:r>
      <w:r w:rsidR="00AD16A7" w:rsidRPr="00D31B6B">
        <w:rPr>
          <w:color w:val="000000" w:themeColor="text1"/>
          <w:sz w:val="28"/>
          <w:szCs w:val="28"/>
        </w:rPr>
        <w:t xml:space="preserve"> </w:t>
      </w:r>
    </w:p>
    <w:p w:rsidR="006822C8" w:rsidRPr="00D31B6B" w:rsidRDefault="00070FE2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«1</w:t>
      </w:r>
      <w:r w:rsidR="006822C8" w:rsidRPr="00D31B6B">
        <w:rPr>
          <w:color w:val="000000" w:themeColor="text1"/>
          <w:sz w:val="28"/>
          <w:szCs w:val="28"/>
        </w:rPr>
        <w:t>) правовые акты, принимаемые на местном референдуме, сходе граждан;»;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 xml:space="preserve">б) часть </w:t>
      </w:r>
      <w:r w:rsidR="00C8168F" w:rsidRPr="00D31B6B">
        <w:rPr>
          <w:color w:val="000000" w:themeColor="text1"/>
          <w:sz w:val="28"/>
          <w:szCs w:val="28"/>
        </w:rPr>
        <w:t>5</w:t>
      </w:r>
      <w:r w:rsidRPr="00D31B6B">
        <w:rPr>
          <w:color w:val="000000" w:themeColor="text1"/>
          <w:sz w:val="28"/>
          <w:szCs w:val="28"/>
        </w:rPr>
        <w:t xml:space="preserve"> изложить в следующей редакции</w:t>
      </w:r>
      <w:r w:rsidR="00C8168F" w:rsidRPr="00D31B6B">
        <w:rPr>
          <w:color w:val="000000" w:themeColor="text1"/>
          <w:sz w:val="28"/>
          <w:szCs w:val="28"/>
        </w:rPr>
        <w:t>:</w:t>
      </w:r>
      <w:r w:rsidR="001A605F" w:rsidRPr="00D31B6B">
        <w:rPr>
          <w:color w:val="000000" w:themeColor="text1"/>
          <w:sz w:val="28"/>
          <w:szCs w:val="28"/>
        </w:rPr>
        <w:t xml:space="preserve"> 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 w:rsidRPr="00D31B6B">
        <w:rPr>
          <w:color w:val="000000" w:themeColor="text1"/>
          <w:sz w:val="28"/>
          <w:szCs w:val="28"/>
        </w:rPr>
        <w:t>«</w:t>
      </w:r>
      <w:r w:rsidR="00C8168F" w:rsidRPr="00D31B6B">
        <w:rPr>
          <w:color w:val="000000" w:themeColor="text1"/>
          <w:sz w:val="28"/>
          <w:szCs w:val="28"/>
        </w:rPr>
        <w:t>5</w:t>
      </w:r>
      <w:r w:rsidRPr="00D31B6B">
        <w:rPr>
          <w:color w:val="000000" w:themeColor="text1"/>
          <w:sz w:val="28"/>
          <w:szCs w:val="28"/>
        </w:rPr>
        <w:t>. Устав сельского поселения и оформленные в виде правовых актов решения, принятые на местном референдуме, сходе граждан, являются актами высшей юридической силы в системе муниципальных правовых актов, имеют прямое действие и применяются на всей территории сельского поселения. Иные муниципальные правовые акты не должны противоречить настоящему Уставу и решениям, принятым на местном референдуме, сходе граждан.»;</w:t>
      </w:r>
    </w:p>
    <w:p w:rsidR="00604D6C" w:rsidRPr="00D31B6B" w:rsidRDefault="00604D6C" w:rsidP="006E7DC3">
      <w:pPr>
        <w:ind w:firstLine="709"/>
        <w:jc w:val="both"/>
        <w:rPr>
          <w:color w:val="000000" w:themeColor="text1"/>
          <w:sz w:val="28"/>
          <w:szCs w:val="28"/>
        </w:rPr>
      </w:pPr>
    </w:p>
    <w:p w:rsidR="006822C8" w:rsidRPr="00D31B6B" w:rsidRDefault="006822C8" w:rsidP="006E7DC3">
      <w:pPr>
        <w:pStyle w:val="ac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2</w:t>
      </w:r>
      <w:r w:rsidR="00A76229">
        <w:rPr>
          <w:color w:val="000000" w:themeColor="text1"/>
          <w:sz w:val="28"/>
          <w:szCs w:val="28"/>
        </w:rPr>
        <w:t>2</w:t>
      </w:r>
      <w:r w:rsidRPr="00D31B6B">
        <w:rPr>
          <w:color w:val="000000" w:themeColor="text1"/>
          <w:sz w:val="28"/>
          <w:szCs w:val="28"/>
        </w:rPr>
        <w:t>) часть 2 статьи 5</w:t>
      </w:r>
      <w:r w:rsidR="00C8168F" w:rsidRPr="00D31B6B">
        <w:rPr>
          <w:color w:val="000000" w:themeColor="text1"/>
          <w:sz w:val="28"/>
          <w:szCs w:val="28"/>
        </w:rPr>
        <w:t>4</w:t>
      </w:r>
      <w:r w:rsidRPr="00D31B6B">
        <w:rPr>
          <w:rStyle w:val="apple-converted-space"/>
          <w:color w:val="000000"/>
          <w:sz w:val="28"/>
          <w:szCs w:val="28"/>
        </w:rPr>
        <w:t>«</w:t>
      </w:r>
      <w:r w:rsidRPr="00D31B6B">
        <w:rPr>
          <w:color w:val="000000"/>
          <w:sz w:val="28"/>
          <w:szCs w:val="28"/>
        </w:rPr>
        <w:t>Средства самообложения граждан»</w:t>
      </w:r>
      <w:r w:rsidRPr="00D31B6B">
        <w:rPr>
          <w:color w:val="000000" w:themeColor="text1"/>
          <w:sz w:val="28"/>
          <w:szCs w:val="28"/>
        </w:rPr>
        <w:t xml:space="preserve"> Устава изложить в следующей редакции</w:t>
      </w:r>
      <w:r w:rsidR="001A605F" w:rsidRPr="00D31B6B">
        <w:rPr>
          <w:color w:val="000000" w:themeColor="text1"/>
          <w:sz w:val="28"/>
          <w:szCs w:val="28"/>
        </w:rPr>
        <w:t xml:space="preserve"> </w:t>
      </w:r>
    </w:p>
    <w:p w:rsidR="006822C8" w:rsidRPr="00D31B6B" w:rsidRDefault="006822C8" w:rsidP="006E7DC3">
      <w:pPr>
        <w:pStyle w:val="ac"/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 xml:space="preserve">«2. Вопросы введения и использования средств самообложения граждан решаются на местном референдуме, а в случаях, предусмотренных </w:t>
      </w:r>
      <w:r w:rsidRPr="006275A2">
        <w:rPr>
          <w:color w:val="000000" w:themeColor="text1"/>
          <w:sz w:val="28"/>
          <w:szCs w:val="28"/>
        </w:rPr>
        <w:t xml:space="preserve">пунктами 1 и </w:t>
      </w:r>
      <w:r w:rsidR="00C8168F" w:rsidRPr="006275A2">
        <w:rPr>
          <w:color w:val="000000" w:themeColor="text1"/>
          <w:sz w:val="28"/>
          <w:szCs w:val="28"/>
        </w:rPr>
        <w:t>3</w:t>
      </w:r>
      <w:r w:rsidRPr="006275A2">
        <w:rPr>
          <w:color w:val="000000" w:themeColor="text1"/>
          <w:sz w:val="28"/>
          <w:szCs w:val="28"/>
        </w:rPr>
        <w:t xml:space="preserve"> части 1 статьи </w:t>
      </w:r>
      <w:r w:rsidR="00C8168F" w:rsidRPr="006275A2">
        <w:rPr>
          <w:color w:val="000000" w:themeColor="text1"/>
          <w:sz w:val="28"/>
          <w:szCs w:val="28"/>
        </w:rPr>
        <w:t>13</w:t>
      </w:r>
      <w:r w:rsidRPr="006275A2">
        <w:rPr>
          <w:color w:val="000000" w:themeColor="text1"/>
          <w:sz w:val="28"/>
          <w:szCs w:val="28"/>
        </w:rPr>
        <w:t>.1 настоящего Устава,</w:t>
      </w:r>
      <w:r w:rsidRPr="00D31B6B">
        <w:rPr>
          <w:color w:val="000000" w:themeColor="text1"/>
          <w:sz w:val="28"/>
          <w:szCs w:val="28"/>
        </w:rPr>
        <w:t xml:space="preserve"> на сходе граждан.»;</w:t>
      </w:r>
    </w:p>
    <w:p w:rsidR="00AC5FE3" w:rsidRPr="00D31B6B" w:rsidRDefault="00AC5FE3" w:rsidP="006E7DC3">
      <w:pPr>
        <w:pStyle w:val="ac"/>
        <w:ind w:firstLine="709"/>
        <w:rPr>
          <w:color w:val="000000" w:themeColor="text1"/>
          <w:sz w:val="28"/>
          <w:szCs w:val="28"/>
        </w:rPr>
      </w:pPr>
    </w:p>
    <w:p w:rsidR="00AC5FE3" w:rsidRPr="00D31B6B" w:rsidRDefault="00AC5FE3" w:rsidP="006E7DC3">
      <w:pPr>
        <w:ind w:firstLine="709"/>
        <w:jc w:val="both"/>
        <w:rPr>
          <w:color w:val="000000" w:themeColor="text1"/>
          <w:sz w:val="28"/>
          <w:szCs w:val="28"/>
        </w:rPr>
      </w:pP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lastRenderedPageBreak/>
        <w:t>2</w:t>
      </w:r>
      <w:r w:rsidR="005A6C86" w:rsidRPr="00D31B6B">
        <w:rPr>
          <w:color w:val="000000" w:themeColor="text1"/>
          <w:sz w:val="28"/>
          <w:szCs w:val="28"/>
        </w:rPr>
        <w:t>3</w:t>
      </w:r>
      <w:r w:rsidRPr="00D31B6B">
        <w:rPr>
          <w:color w:val="000000" w:themeColor="text1"/>
          <w:sz w:val="28"/>
          <w:szCs w:val="28"/>
        </w:rPr>
        <w:t xml:space="preserve">) </w:t>
      </w:r>
      <w:r w:rsidR="00FE5981" w:rsidRPr="00D31B6B">
        <w:rPr>
          <w:color w:val="000000" w:themeColor="text1"/>
          <w:sz w:val="28"/>
          <w:szCs w:val="28"/>
        </w:rPr>
        <w:t>части 1 и 2 с</w:t>
      </w:r>
      <w:r w:rsidRPr="00D31B6B">
        <w:rPr>
          <w:color w:val="000000" w:themeColor="text1"/>
          <w:sz w:val="28"/>
          <w:szCs w:val="28"/>
        </w:rPr>
        <w:t>тать</w:t>
      </w:r>
      <w:r w:rsidR="00FE5981" w:rsidRPr="00D31B6B">
        <w:rPr>
          <w:color w:val="000000" w:themeColor="text1"/>
          <w:sz w:val="28"/>
          <w:szCs w:val="28"/>
        </w:rPr>
        <w:t>и</w:t>
      </w:r>
      <w:r w:rsidRPr="00D31B6B">
        <w:rPr>
          <w:color w:val="000000" w:themeColor="text1"/>
          <w:sz w:val="28"/>
          <w:szCs w:val="28"/>
        </w:rPr>
        <w:t xml:space="preserve"> 59.1 </w:t>
      </w:r>
      <w:r w:rsidR="00FE5981" w:rsidRPr="00D31B6B">
        <w:rPr>
          <w:color w:val="000000" w:themeColor="text1"/>
          <w:sz w:val="28"/>
          <w:szCs w:val="28"/>
        </w:rPr>
        <w:t xml:space="preserve">Устава «Удаление </w:t>
      </w:r>
      <w:r w:rsidR="00C8168F" w:rsidRPr="00D31B6B">
        <w:rPr>
          <w:color w:val="000000" w:themeColor="text1"/>
          <w:sz w:val="28"/>
          <w:szCs w:val="28"/>
        </w:rPr>
        <w:t>г</w:t>
      </w:r>
      <w:r w:rsidR="00FE5981" w:rsidRPr="00D31B6B">
        <w:rPr>
          <w:color w:val="000000" w:themeColor="text1"/>
          <w:sz w:val="28"/>
          <w:szCs w:val="28"/>
        </w:rPr>
        <w:t xml:space="preserve">лавы </w:t>
      </w:r>
      <w:r w:rsidR="00C8168F" w:rsidRPr="00D31B6B">
        <w:rPr>
          <w:color w:val="000000" w:themeColor="text1"/>
          <w:sz w:val="28"/>
          <w:szCs w:val="28"/>
        </w:rPr>
        <w:t xml:space="preserve">сельского </w:t>
      </w:r>
      <w:r w:rsidR="00FE5981" w:rsidRPr="00D31B6B">
        <w:rPr>
          <w:color w:val="000000" w:themeColor="text1"/>
          <w:sz w:val="28"/>
          <w:szCs w:val="28"/>
        </w:rPr>
        <w:t>поселения в отставку» изложить в следующей</w:t>
      </w:r>
      <w:r w:rsidR="00AD16A7" w:rsidRPr="00D31B6B">
        <w:rPr>
          <w:color w:val="000000" w:themeColor="text1"/>
          <w:sz w:val="28"/>
          <w:szCs w:val="28"/>
        </w:rPr>
        <w:t xml:space="preserve"> </w:t>
      </w:r>
      <w:r w:rsidR="00FE5981" w:rsidRPr="00D31B6B">
        <w:rPr>
          <w:color w:val="000000" w:themeColor="text1"/>
          <w:sz w:val="28"/>
          <w:szCs w:val="28"/>
        </w:rPr>
        <w:t>редакции</w:t>
      </w:r>
      <w:r w:rsidRPr="00D31B6B">
        <w:rPr>
          <w:color w:val="000000" w:themeColor="text1"/>
          <w:sz w:val="28"/>
          <w:szCs w:val="28"/>
        </w:rPr>
        <w:t>: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 xml:space="preserve">1. Совет народных депутатов в соответствии с Федеральным законом </w:t>
      </w:r>
      <w:r w:rsidRPr="00D31B6B">
        <w:rPr>
          <w:color w:val="000000" w:themeColor="text1"/>
          <w:sz w:val="28"/>
          <w:szCs w:val="28"/>
          <w:shd w:val="clear" w:color="auto" w:fill="FFFFFF"/>
        </w:rPr>
        <w:t xml:space="preserve">от 20.03.2025 № 33-ФЗ «Об общих принципах организации местного самоуправления в единой системе публичной власти» </w:t>
      </w:r>
      <w:r w:rsidRPr="00D31B6B">
        <w:rPr>
          <w:color w:val="000000" w:themeColor="text1"/>
          <w:sz w:val="28"/>
          <w:szCs w:val="28"/>
        </w:rPr>
        <w:t>вправе удалить главу сельского поселения в отставку по инициативе депутатов Совета народных депутатов или по инициативе Губернатора Брянской области.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2. Основаниями для удаления главы сельского поселения в отставку являются: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31B6B">
        <w:rPr>
          <w:color w:val="000000" w:themeColor="text1"/>
          <w:sz w:val="28"/>
          <w:szCs w:val="28"/>
        </w:rPr>
        <w:t xml:space="preserve">1) </w:t>
      </w:r>
      <w:r w:rsidRPr="00D31B6B">
        <w:rPr>
          <w:color w:val="000000" w:themeColor="text1"/>
          <w:sz w:val="28"/>
          <w:szCs w:val="28"/>
          <w:shd w:val="clear" w:color="auto" w:fill="FFFFFF"/>
        </w:rPr>
        <w:t xml:space="preserve">решения, действия (бездействие) главы муниципального образования, повлекшие (повлекшее) за собой наступление последствий, предусмотренных пунктами 2 и 3 части 1 статьи 38 </w:t>
      </w:r>
      <w:r w:rsidRPr="00D31B6B">
        <w:rPr>
          <w:color w:val="000000" w:themeColor="text1"/>
          <w:sz w:val="28"/>
          <w:szCs w:val="28"/>
        </w:rPr>
        <w:t>Федерального закона</w:t>
      </w:r>
      <w:r w:rsidRPr="00D31B6B">
        <w:rPr>
          <w:color w:val="000000" w:themeColor="text1"/>
          <w:sz w:val="28"/>
          <w:szCs w:val="28"/>
          <w:shd w:val="clear" w:color="auto" w:fill="FFFFFF"/>
        </w:rPr>
        <w:t xml:space="preserve"> от 20.03.2025 № 33-ФЗ «Об общих принципах организации местного самоуправления в единой системе публичной власти»;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2) неисполнение в течение трех и более месяцев обязанностей по решению вопросов местного значения, осуществлению полномочий, предусмотренных федеральными законами, настоящим Уставом, и (или)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законами Брянской области;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3) неудовлетворительная оценка деятельности главы сельского поселения Советом народных депутатов по результатам его ежегодного</w:t>
      </w:r>
      <w:r w:rsidR="00C8168F" w:rsidRPr="00D31B6B">
        <w:rPr>
          <w:color w:val="000000" w:themeColor="text1"/>
          <w:sz w:val="28"/>
          <w:szCs w:val="28"/>
        </w:rPr>
        <w:t xml:space="preserve"> </w:t>
      </w:r>
      <w:r w:rsidRPr="00D31B6B">
        <w:rPr>
          <w:color w:val="000000" w:themeColor="text1"/>
          <w:sz w:val="28"/>
          <w:szCs w:val="28"/>
        </w:rPr>
        <w:t>отчета перед Советом народных депутатов, данная два раза подряд;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4) </w:t>
      </w:r>
      <w:r w:rsidRPr="00D31B6B">
        <w:rPr>
          <w:color w:val="000000" w:themeColor="text1"/>
          <w:sz w:val="28"/>
          <w:szCs w:val="28"/>
          <w:shd w:val="clear" w:color="auto" w:fill="FFFFFF"/>
        </w:rPr>
        <w:t xml:space="preserve">несоблюдение ограничений, запретов, неисполнение обязанностей, которые установлены для лиц, замещающих муниципальные должности, в соответствии с частью 5 статьи 28 </w:t>
      </w:r>
      <w:r w:rsidRPr="00D31B6B">
        <w:rPr>
          <w:color w:val="000000" w:themeColor="text1"/>
          <w:sz w:val="28"/>
          <w:szCs w:val="28"/>
        </w:rPr>
        <w:t>Федерального закона</w:t>
      </w:r>
      <w:r w:rsidRPr="00D31B6B">
        <w:rPr>
          <w:color w:val="000000" w:themeColor="text1"/>
          <w:sz w:val="28"/>
          <w:szCs w:val="28"/>
          <w:shd w:val="clear" w:color="auto" w:fill="FFFFFF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 w:rsidRPr="00D31B6B">
        <w:rPr>
          <w:color w:val="000000" w:themeColor="text1"/>
          <w:sz w:val="28"/>
          <w:szCs w:val="28"/>
        </w:rPr>
        <w:t>;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</w:rPr>
      </w:pPr>
      <w:r w:rsidRPr="00D31B6B">
        <w:rPr>
          <w:color w:val="000000" w:themeColor="text1"/>
          <w:sz w:val="28"/>
          <w:szCs w:val="28"/>
        </w:rPr>
        <w:t>5) допущение</w:t>
      </w:r>
      <w:r w:rsidR="00C8168F" w:rsidRPr="00D31B6B">
        <w:rPr>
          <w:color w:val="000000" w:themeColor="text1"/>
          <w:sz w:val="28"/>
          <w:szCs w:val="28"/>
        </w:rPr>
        <w:t xml:space="preserve"> </w:t>
      </w:r>
      <w:r w:rsidRPr="00D31B6B">
        <w:rPr>
          <w:color w:val="000000" w:themeColor="text1"/>
          <w:sz w:val="28"/>
          <w:szCs w:val="28"/>
        </w:rPr>
        <w:t>главой сельского поселения, сельской администрацией,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расы, национальности, языка, отношения к религии и других обстоятельств, ограничения прав и дискриминации по признакам расовой, национальной, языковой или религиозной принадлежности, если это повлекло нарушение межнационального и межконфессионального согласия и способствовало возникновению межнациональных (межэтнических) и межконфессиональных конфликтов;</w:t>
      </w:r>
    </w:p>
    <w:p w:rsidR="006822C8" w:rsidRPr="00D31B6B" w:rsidRDefault="006822C8" w:rsidP="006E7DC3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31B6B">
        <w:rPr>
          <w:color w:val="000000" w:themeColor="text1"/>
          <w:sz w:val="28"/>
          <w:szCs w:val="28"/>
        </w:rPr>
        <w:t xml:space="preserve">6) </w:t>
      </w:r>
      <w:r w:rsidRPr="00D31B6B">
        <w:rPr>
          <w:color w:val="000000" w:themeColor="text1"/>
          <w:sz w:val="28"/>
          <w:szCs w:val="28"/>
          <w:shd w:val="clear" w:color="auto" w:fill="FFFFFF"/>
        </w:rPr>
        <w:t>систематическое недостижение показателей для оценки эффективности деятельности органов местного самоуправления сельского поселения.</w:t>
      </w:r>
    </w:p>
    <w:p w:rsidR="006822C8" w:rsidRPr="00D31B6B" w:rsidRDefault="006822C8" w:rsidP="00D31B6B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:rsidR="006822C8" w:rsidRPr="00F0304F" w:rsidRDefault="006822C8" w:rsidP="006E7DC3">
      <w:pPr>
        <w:tabs>
          <w:tab w:val="num" w:pos="200"/>
        </w:tabs>
        <w:ind w:firstLine="709"/>
        <w:outlineLvl w:val="0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5C2AC7" w:rsidRPr="00F0304F" w:rsidRDefault="005C2AC7" w:rsidP="006E7DC3">
      <w:pPr>
        <w:ind w:firstLine="709"/>
        <w:rPr>
          <w:rFonts w:ascii="PT Astra Serif" w:hAnsi="PT Astra Serif"/>
          <w:sz w:val="28"/>
          <w:szCs w:val="28"/>
        </w:rPr>
      </w:pPr>
    </w:p>
    <w:sectPr w:rsidR="005C2AC7" w:rsidRPr="00F0304F" w:rsidSect="00603EB2">
      <w:headerReference w:type="even" r:id="rId8"/>
      <w:headerReference w:type="default" r:id="rId9"/>
      <w:pgSz w:w="11900" w:h="16840"/>
      <w:pgMar w:top="1134" w:right="851" w:bottom="113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28297D3" w15:done="0"/>
  <w15:commentEx w15:paraId="67071D64" w15:done="0"/>
  <w15:commentEx w15:paraId="16FF77D3" w15:done="0"/>
  <w15:commentEx w15:paraId="3B78BE96" w15:done="0"/>
  <w15:commentEx w15:paraId="22344475" w15:done="0"/>
  <w15:commentEx w15:paraId="4A32F1C7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271" w:rsidRDefault="00FC4271">
      <w:r>
        <w:separator/>
      </w:r>
    </w:p>
  </w:endnote>
  <w:endnote w:type="continuationSeparator" w:id="1">
    <w:p w:rsidR="00FC4271" w:rsidRDefault="00FC42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??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 CY">
    <w:altName w:val="Arial"/>
    <w:charset w:val="00"/>
    <w:family w:val="swiss"/>
    <w:pitch w:val="variable"/>
    <w:sig w:usb0="00000000" w:usb1="5000A1FF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271" w:rsidRDefault="00FC4271">
      <w:r>
        <w:separator/>
      </w:r>
    </w:p>
  </w:footnote>
  <w:footnote w:type="continuationSeparator" w:id="1">
    <w:p w:rsidR="00FC4271" w:rsidRDefault="00FC42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4E5" w:rsidRDefault="009D7225" w:rsidP="003064E5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84339C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D04E5" w:rsidRDefault="00FC4271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4E5" w:rsidRDefault="009D7225" w:rsidP="003064E5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84339C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F6199">
      <w:rPr>
        <w:rStyle w:val="aa"/>
        <w:noProof/>
      </w:rPr>
      <w:t>3</w:t>
    </w:r>
    <w:r>
      <w:rPr>
        <w:rStyle w:val="aa"/>
      </w:rPr>
      <w:fldChar w:fldCharType="end"/>
    </w:r>
  </w:p>
  <w:p w:rsidR="002D04E5" w:rsidRDefault="00FC427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1CF7"/>
    <w:multiLevelType w:val="hybridMultilevel"/>
    <w:tmpl w:val="F3082FFC"/>
    <w:lvl w:ilvl="0" w:tplc="0D26D6A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A231F01"/>
    <w:multiLevelType w:val="hybridMultilevel"/>
    <w:tmpl w:val="4AEA4984"/>
    <w:lvl w:ilvl="0" w:tplc="F25E9986">
      <w:start w:val="1"/>
      <w:numFmt w:val="decimal"/>
      <w:lvlText w:val="%1)"/>
      <w:lvlJc w:val="left"/>
      <w:pPr>
        <w:tabs>
          <w:tab w:val="num" w:pos="0"/>
        </w:tabs>
        <w:ind w:firstLine="709"/>
      </w:pPr>
      <w:rPr>
        <w:rFonts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  <w:rPr>
        <w:rFonts w:cs="Times New Roman"/>
      </w:rPr>
    </w:lvl>
  </w:abstractNum>
  <w:abstractNum w:abstractNumId="2">
    <w:nsid w:val="0B295B75"/>
    <w:multiLevelType w:val="hybridMultilevel"/>
    <w:tmpl w:val="B38E05D2"/>
    <w:lvl w:ilvl="0" w:tplc="2BA23344">
      <w:start w:val="1"/>
      <w:numFmt w:val="decimal"/>
      <w:lvlText w:val="%1)"/>
      <w:lvlJc w:val="left"/>
      <w:pPr>
        <w:tabs>
          <w:tab w:val="num" w:pos="709"/>
        </w:tabs>
        <w:ind w:firstLine="709"/>
      </w:pPr>
      <w:rPr>
        <w:rFonts w:cs="Times New Roman" w:hint="default"/>
        <w:b w:val="0"/>
        <w:i w:val="0"/>
        <w:sz w:val="28"/>
        <w:szCs w:val="28"/>
        <w:effect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AD1471"/>
    <w:multiLevelType w:val="hybridMultilevel"/>
    <w:tmpl w:val="11264958"/>
    <w:lvl w:ilvl="0" w:tplc="43AEF5C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eastAsia="Times New Roman" w:hAnsi="Times New Roman" w:cs="Times New Roman"/>
      </w:rPr>
    </w:lvl>
    <w:lvl w:ilvl="1" w:tplc="A57AD5E2">
      <w:start w:val="1"/>
      <w:numFmt w:val="decimal"/>
      <w:lvlText w:val="%2)"/>
      <w:lvlJc w:val="left"/>
      <w:pPr>
        <w:tabs>
          <w:tab w:val="num" w:pos="1091"/>
        </w:tabs>
        <w:ind w:left="371" w:firstLine="709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B418BD"/>
    <w:multiLevelType w:val="hybridMultilevel"/>
    <w:tmpl w:val="9606E540"/>
    <w:lvl w:ilvl="0" w:tplc="04626B6A">
      <w:start w:val="1"/>
      <w:numFmt w:val="decimal"/>
      <w:lvlText w:val="%1."/>
      <w:lvlJc w:val="left"/>
      <w:pPr>
        <w:tabs>
          <w:tab w:val="num" w:pos="1980"/>
        </w:tabs>
        <w:ind w:left="1980" w:hanging="12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3961377"/>
    <w:multiLevelType w:val="hybridMultilevel"/>
    <w:tmpl w:val="4C4E9DD4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17F7181A"/>
    <w:multiLevelType w:val="hybridMultilevel"/>
    <w:tmpl w:val="CF30EB74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cs="Times New Roman"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8"/>
        </w:tabs>
        <w:ind w:left="1079" w:firstLine="709"/>
      </w:pPr>
      <w:rPr>
        <w:rFonts w:cs="Times New Roman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7">
    <w:nsid w:val="1CA06F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D9B6A11"/>
    <w:multiLevelType w:val="hybridMultilevel"/>
    <w:tmpl w:val="70142B9E"/>
    <w:lvl w:ilvl="0" w:tplc="FC7A56D2">
      <w:start w:val="1"/>
      <w:numFmt w:val="decimal"/>
      <w:lvlText w:val="%1."/>
      <w:lvlJc w:val="left"/>
      <w:pPr>
        <w:tabs>
          <w:tab w:val="num" w:pos="3420"/>
        </w:tabs>
        <w:ind w:firstLine="709"/>
      </w:pPr>
      <w:rPr>
        <w:rFonts w:cs="Times New Roman" w:hint="default"/>
      </w:rPr>
    </w:lvl>
    <w:lvl w:ilvl="1" w:tplc="C96836C4">
      <w:start w:val="1"/>
      <w:numFmt w:val="decimal"/>
      <w:lvlText w:val="%2)"/>
      <w:lvlJc w:val="left"/>
      <w:pPr>
        <w:tabs>
          <w:tab w:val="num" w:pos="1091"/>
        </w:tabs>
        <w:ind w:firstLine="709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DDC3C46"/>
    <w:multiLevelType w:val="multilevel"/>
    <w:tmpl w:val="58F8791C"/>
    <w:lvl w:ilvl="0">
      <w:start w:val="1"/>
      <w:numFmt w:val="decimal"/>
      <w:lvlText w:val="ГЛАВА %1."/>
      <w:lvlJc w:val="left"/>
      <w:pPr>
        <w:tabs>
          <w:tab w:val="num" w:pos="2700"/>
        </w:tabs>
        <w:ind w:left="12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none"/>
      <w:isLgl/>
      <w:suff w:val="space"/>
      <w:lvlText w:val="Статья 1."/>
      <w:lvlJc w:val="left"/>
      <w:pPr>
        <w:ind w:left="288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cs="Times New Roman" w:hint="default"/>
      </w:rPr>
    </w:lvl>
  </w:abstractNum>
  <w:abstractNum w:abstractNumId="10">
    <w:nsid w:val="255C706E"/>
    <w:multiLevelType w:val="multilevel"/>
    <w:tmpl w:val="1242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2B50CF"/>
    <w:multiLevelType w:val="hybridMultilevel"/>
    <w:tmpl w:val="4C4E9DD4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2C9620CF"/>
    <w:multiLevelType w:val="hybridMultilevel"/>
    <w:tmpl w:val="EA126332"/>
    <w:lvl w:ilvl="0" w:tplc="066831D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D666EC6"/>
    <w:multiLevelType w:val="hybridMultilevel"/>
    <w:tmpl w:val="EEAA95A2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FA80B5C"/>
    <w:multiLevelType w:val="hybridMultilevel"/>
    <w:tmpl w:val="FE06B2A6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114184C"/>
    <w:multiLevelType w:val="hybridMultilevel"/>
    <w:tmpl w:val="9F7AA94E"/>
    <w:lvl w:ilvl="0" w:tplc="37A63398">
      <w:start w:val="1"/>
      <w:numFmt w:val="decimal"/>
      <w:lvlText w:val="%1."/>
      <w:lvlJc w:val="left"/>
      <w:pPr>
        <w:tabs>
          <w:tab w:val="num" w:pos="2340"/>
        </w:tabs>
        <w:ind w:left="709"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6">
    <w:nsid w:val="31402494"/>
    <w:multiLevelType w:val="hybridMultilevel"/>
    <w:tmpl w:val="93468F4E"/>
    <w:lvl w:ilvl="0" w:tplc="3286915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357A4C7B"/>
    <w:multiLevelType w:val="hybridMultilevel"/>
    <w:tmpl w:val="823EF310"/>
    <w:lvl w:ilvl="0" w:tplc="62BC1AB4">
      <w:start w:val="1"/>
      <w:numFmt w:val="decimal"/>
      <w:lvlText w:val="%1."/>
      <w:lvlJc w:val="left"/>
      <w:pPr>
        <w:tabs>
          <w:tab w:val="num" w:pos="709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8BC4C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0B106C4"/>
    <w:multiLevelType w:val="hybridMultilevel"/>
    <w:tmpl w:val="7EF26A08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0">
    <w:nsid w:val="43351222"/>
    <w:multiLevelType w:val="hybridMultilevel"/>
    <w:tmpl w:val="89D65234"/>
    <w:lvl w:ilvl="0" w:tplc="9036C9DC">
      <w:start w:val="1"/>
      <w:numFmt w:val="decimal"/>
      <w:lvlText w:val="%1."/>
      <w:lvlJc w:val="left"/>
      <w:pPr>
        <w:tabs>
          <w:tab w:val="num" w:pos="1259"/>
        </w:tabs>
        <w:ind w:left="539" w:firstLine="709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  <w:rPr>
        <w:rFonts w:cs="Times New Roman"/>
      </w:rPr>
    </w:lvl>
  </w:abstractNum>
  <w:abstractNum w:abstractNumId="21">
    <w:nsid w:val="4B374976"/>
    <w:multiLevelType w:val="hybridMultilevel"/>
    <w:tmpl w:val="6BE25F4E"/>
    <w:lvl w:ilvl="0" w:tplc="06542EBC">
      <w:start w:val="1"/>
      <w:numFmt w:val="decimal"/>
      <w:lvlText w:val="%1)"/>
      <w:lvlJc w:val="left"/>
      <w:pPr>
        <w:tabs>
          <w:tab w:val="num" w:pos="0"/>
        </w:tabs>
        <w:ind w:firstLine="709"/>
      </w:pPr>
      <w:rPr>
        <w:rFonts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3BF0D9A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C4D3480"/>
    <w:multiLevelType w:val="hybridMultilevel"/>
    <w:tmpl w:val="D93EC78E"/>
    <w:lvl w:ilvl="0" w:tplc="4E06CC56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  <w:sz w:val="28"/>
        <w:szCs w:val="28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EF7758D"/>
    <w:multiLevelType w:val="hybridMultilevel"/>
    <w:tmpl w:val="74881DAA"/>
    <w:lvl w:ilvl="0" w:tplc="78F4BF7C">
      <w:start w:val="6"/>
      <w:numFmt w:val="decimal"/>
      <w:lvlText w:val="%1."/>
      <w:lvlJc w:val="left"/>
      <w:pPr>
        <w:ind w:left="10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25">
    <w:nsid w:val="5F114A5A"/>
    <w:multiLevelType w:val="hybridMultilevel"/>
    <w:tmpl w:val="2AB237D6"/>
    <w:lvl w:ilvl="0" w:tplc="0FE8B856">
      <w:start w:val="1"/>
      <w:numFmt w:val="decimal"/>
      <w:lvlText w:val="%1."/>
      <w:lvlJc w:val="left"/>
      <w:pPr>
        <w:tabs>
          <w:tab w:val="num" w:pos="1418"/>
        </w:tabs>
        <w:ind w:left="709"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6">
    <w:nsid w:val="5F755D08"/>
    <w:multiLevelType w:val="hybridMultilevel"/>
    <w:tmpl w:val="A20AC134"/>
    <w:lvl w:ilvl="0" w:tplc="8F02E5E4">
      <w:start w:val="1"/>
      <w:numFmt w:val="decimal"/>
      <w:lvlText w:val="%1."/>
      <w:lvlJc w:val="left"/>
      <w:pPr>
        <w:tabs>
          <w:tab w:val="num" w:pos="180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FF74B93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B211D25"/>
    <w:multiLevelType w:val="hybridMultilevel"/>
    <w:tmpl w:val="342A7A80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6962BB2">
      <w:start w:val="1"/>
      <w:numFmt w:val="decimal"/>
      <w:lvlText w:val="%2)"/>
      <w:lvlJc w:val="left"/>
      <w:pPr>
        <w:tabs>
          <w:tab w:val="num" w:pos="1080"/>
        </w:tabs>
        <w:ind w:left="371" w:firstLine="709"/>
      </w:pPr>
      <w:rPr>
        <w:rFonts w:cs="Times New Roman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B5270AC"/>
    <w:multiLevelType w:val="hybridMultilevel"/>
    <w:tmpl w:val="0AACEC7E"/>
    <w:lvl w:ilvl="0" w:tplc="433478C6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cs="Times New Roman" w:hint="default"/>
        <w:b w:val="0"/>
        <w:i w:val="0"/>
        <w:sz w:val="28"/>
        <w:szCs w:val="28"/>
      </w:rPr>
    </w:lvl>
    <w:lvl w:ilvl="1" w:tplc="44DABFC6">
      <w:start w:val="1"/>
      <w:numFmt w:val="bullet"/>
      <w:lvlText w:val=""/>
      <w:lvlJc w:val="left"/>
      <w:pPr>
        <w:tabs>
          <w:tab w:val="num" w:pos="1789"/>
        </w:tabs>
        <w:ind w:left="1080" w:firstLine="709"/>
      </w:pPr>
      <w:rPr>
        <w:rFonts w:ascii="Symbol" w:hAnsi="Symbol" w:hint="default"/>
        <w:b w:val="0"/>
        <w:i w:val="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0">
    <w:nsid w:val="6F612C0E"/>
    <w:multiLevelType w:val="multilevel"/>
    <w:tmpl w:val="FB6AC0E0"/>
    <w:lvl w:ilvl="0">
      <w:start w:val="5"/>
      <w:numFmt w:val="decimal"/>
      <w:lvlText w:val="ГЛАВА %1."/>
      <w:lvlJc w:val="left"/>
      <w:pPr>
        <w:tabs>
          <w:tab w:val="num" w:pos="1728"/>
        </w:tabs>
        <w:ind w:left="288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cs="Times New Roman" w:hint="default"/>
      </w:rPr>
    </w:lvl>
  </w:abstractNum>
  <w:abstractNum w:abstractNumId="31">
    <w:nsid w:val="711F7436"/>
    <w:multiLevelType w:val="multilevel"/>
    <w:tmpl w:val="9D320538"/>
    <w:lvl w:ilvl="0">
      <w:start w:val="1"/>
      <w:numFmt w:val="decimal"/>
      <w:pStyle w:val="1"/>
      <w:lvlText w:val="ГЛАВА %1."/>
      <w:lvlJc w:val="left"/>
      <w:pPr>
        <w:tabs>
          <w:tab w:val="num" w:pos="1728"/>
        </w:tabs>
        <w:ind w:left="288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9357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cs="Times New Roman" w:hint="default"/>
      </w:rPr>
    </w:lvl>
  </w:abstractNum>
  <w:abstractNum w:abstractNumId="32">
    <w:nsid w:val="78BF1650"/>
    <w:multiLevelType w:val="hybridMultilevel"/>
    <w:tmpl w:val="93468F4E"/>
    <w:lvl w:ilvl="0" w:tplc="3286915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7A99062D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</w:num>
  <w:num w:numId="3">
    <w:abstractNumId w:val="32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3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21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15"/>
  </w:num>
  <w:num w:numId="20">
    <w:abstractNumId w:val="8"/>
  </w:num>
  <w:num w:numId="21">
    <w:abstractNumId w:val="19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1"/>
  </w:num>
  <w:num w:numId="25">
    <w:abstractNumId w:val="29"/>
  </w:num>
  <w:num w:numId="26">
    <w:abstractNumId w:val="5"/>
  </w:num>
  <w:num w:numId="27">
    <w:abstractNumId w:val="11"/>
  </w:num>
  <w:num w:numId="28">
    <w:abstractNumId w:val="24"/>
  </w:num>
  <w:num w:numId="29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14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2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ePack by Diakov">
    <w15:presenceInfo w15:providerId="None" w15:userId="RePack by Diakov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22C8"/>
    <w:rsid w:val="00004B78"/>
    <w:rsid w:val="00017EAA"/>
    <w:rsid w:val="00031E12"/>
    <w:rsid w:val="000417A1"/>
    <w:rsid w:val="00070FE2"/>
    <w:rsid w:val="00076071"/>
    <w:rsid w:val="000A7B71"/>
    <w:rsid w:val="000B43C4"/>
    <w:rsid w:val="000F4CCD"/>
    <w:rsid w:val="000F6199"/>
    <w:rsid w:val="00137FBD"/>
    <w:rsid w:val="001503CA"/>
    <w:rsid w:val="00157698"/>
    <w:rsid w:val="001679CF"/>
    <w:rsid w:val="00171B08"/>
    <w:rsid w:val="00177B33"/>
    <w:rsid w:val="00186591"/>
    <w:rsid w:val="001916E2"/>
    <w:rsid w:val="001A605F"/>
    <w:rsid w:val="001E0523"/>
    <w:rsid w:val="001E694D"/>
    <w:rsid w:val="001F5301"/>
    <w:rsid w:val="002435D5"/>
    <w:rsid w:val="00250220"/>
    <w:rsid w:val="00283421"/>
    <w:rsid w:val="003213B7"/>
    <w:rsid w:val="00342BA5"/>
    <w:rsid w:val="0036025C"/>
    <w:rsid w:val="00380E7F"/>
    <w:rsid w:val="003C5753"/>
    <w:rsid w:val="00400A5F"/>
    <w:rsid w:val="004226B3"/>
    <w:rsid w:val="00424902"/>
    <w:rsid w:val="00431795"/>
    <w:rsid w:val="00486C04"/>
    <w:rsid w:val="004A10E1"/>
    <w:rsid w:val="004C24D3"/>
    <w:rsid w:val="004C40F2"/>
    <w:rsid w:val="004D1BC8"/>
    <w:rsid w:val="004E1285"/>
    <w:rsid w:val="004E5FC5"/>
    <w:rsid w:val="00515941"/>
    <w:rsid w:val="00515CAC"/>
    <w:rsid w:val="005274F6"/>
    <w:rsid w:val="005328CB"/>
    <w:rsid w:val="00536F9D"/>
    <w:rsid w:val="00542FB0"/>
    <w:rsid w:val="00546957"/>
    <w:rsid w:val="00546A4C"/>
    <w:rsid w:val="005522B5"/>
    <w:rsid w:val="005624F7"/>
    <w:rsid w:val="005A65D0"/>
    <w:rsid w:val="005A6C86"/>
    <w:rsid w:val="005C2AC7"/>
    <w:rsid w:val="005C4579"/>
    <w:rsid w:val="005C4EB0"/>
    <w:rsid w:val="005C615E"/>
    <w:rsid w:val="005D61D4"/>
    <w:rsid w:val="0060114F"/>
    <w:rsid w:val="00603EB2"/>
    <w:rsid w:val="00604D6C"/>
    <w:rsid w:val="006156D4"/>
    <w:rsid w:val="00616F0E"/>
    <w:rsid w:val="00622BDE"/>
    <w:rsid w:val="006275A2"/>
    <w:rsid w:val="006822C8"/>
    <w:rsid w:val="006E6FF5"/>
    <w:rsid w:val="006E7DC3"/>
    <w:rsid w:val="007313EA"/>
    <w:rsid w:val="007A48C6"/>
    <w:rsid w:val="007A6FC9"/>
    <w:rsid w:val="007A70FA"/>
    <w:rsid w:val="007C3B71"/>
    <w:rsid w:val="007C55A2"/>
    <w:rsid w:val="007E27A5"/>
    <w:rsid w:val="00804D19"/>
    <w:rsid w:val="00805206"/>
    <w:rsid w:val="008061A7"/>
    <w:rsid w:val="008167E3"/>
    <w:rsid w:val="0082295D"/>
    <w:rsid w:val="00841503"/>
    <w:rsid w:val="0084339C"/>
    <w:rsid w:val="00845AD0"/>
    <w:rsid w:val="00873FEB"/>
    <w:rsid w:val="00884C80"/>
    <w:rsid w:val="008A679D"/>
    <w:rsid w:val="008D3D29"/>
    <w:rsid w:val="008E336C"/>
    <w:rsid w:val="00911630"/>
    <w:rsid w:val="0092195F"/>
    <w:rsid w:val="009257F0"/>
    <w:rsid w:val="00950FFB"/>
    <w:rsid w:val="00953F0F"/>
    <w:rsid w:val="00954E0E"/>
    <w:rsid w:val="00975214"/>
    <w:rsid w:val="009753E3"/>
    <w:rsid w:val="00986FD3"/>
    <w:rsid w:val="009C16D7"/>
    <w:rsid w:val="009C1B9E"/>
    <w:rsid w:val="009D0EBA"/>
    <w:rsid w:val="009D17DB"/>
    <w:rsid w:val="009D7225"/>
    <w:rsid w:val="009F08A5"/>
    <w:rsid w:val="00A01909"/>
    <w:rsid w:val="00A553C0"/>
    <w:rsid w:val="00A76229"/>
    <w:rsid w:val="00A828BD"/>
    <w:rsid w:val="00AA3DC5"/>
    <w:rsid w:val="00AB756A"/>
    <w:rsid w:val="00AC5FE3"/>
    <w:rsid w:val="00AD16A7"/>
    <w:rsid w:val="00AD39CC"/>
    <w:rsid w:val="00AD71CD"/>
    <w:rsid w:val="00AE48C7"/>
    <w:rsid w:val="00AE498D"/>
    <w:rsid w:val="00AF0850"/>
    <w:rsid w:val="00B10D1D"/>
    <w:rsid w:val="00B431DF"/>
    <w:rsid w:val="00B67731"/>
    <w:rsid w:val="00BA1A95"/>
    <w:rsid w:val="00BC42DC"/>
    <w:rsid w:val="00BD2AA4"/>
    <w:rsid w:val="00BE1025"/>
    <w:rsid w:val="00BE1FB5"/>
    <w:rsid w:val="00BF6D94"/>
    <w:rsid w:val="00C112CE"/>
    <w:rsid w:val="00C11C40"/>
    <w:rsid w:val="00C152ED"/>
    <w:rsid w:val="00C62694"/>
    <w:rsid w:val="00C63FEE"/>
    <w:rsid w:val="00C8168F"/>
    <w:rsid w:val="00C86E5E"/>
    <w:rsid w:val="00C90FE7"/>
    <w:rsid w:val="00CB4C76"/>
    <w:rsid w:val="00CD2655"/>
    <w:rsid w:val="00CE7DD7"/>
    <w:rsid w:val="00D171E4"/>
    <w:rsid w:val="00D25300"/>
    <w:rsid w:val="00D31B6B"/>
    <w:rsid w:val="00D349C8"/>
    <w:rsid w:val="00D36691"/>
    <w:rsid w:val="00D456A7"/>
    <w:rsid w:val="00D6394B"/>
    <w:rsid w:val="00D64E65"/>
    <w:rsid w:val="00D74726"/>
    <w:rsid w:val="00D831C5"/>
    <w:rsid w:val="00D9495A"/>
    <w:rsid w:val="00DA0750"/>
    <w:rsid w:val="00DA5763"/>
    <w:rsid w:val="00DD6158"/>
    <w:rsid w:val="00DF3DD3"/>
    <w:rsid w:val="00E1121E"/>
    <w:rsid w:val="00E12000"/>
    <w:rsid w:val="00E32659"/>
    <w:rsid w:val="00E5778A"/>
    <w:rsid w:val="00E865BC"/>
    <w:rsid w:val="00E872D5"/>
    <w:rsid w:val="00EA4609"/>
    <w:rsid w:val="00EA560A"/>
    <w:rsid w:val="00EB3F62"/>
    <w:rsid w:val="00ED6419"/>
    <w:rsid w:val="00EF2E7F"/>
    <w:rsid w:val="00EF7D50"/>
    <w:rsid w:val="00F0304F"/>
    <w:rsid w:val="00F0502E"/>
    <w:rsid w:val="00F14DFA"/>
    <w:rsid w:val="00FC0E2C"/>
    <w:rsid w:val="00FC4271"/>
    <w:rsid w:val="00FD10AF"/>
    <w:rsid w:val="00FE04AF"/>
    <w:rsid w:val="00FE59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theme="minorBidi"/>
        <w:sz w:val="28"/>
        <w:szCs w:val="28"/>
        <w:lang w:val="ru-RU" w:eastAsia="en-US" w:bidi="ar-SA"/>
      </w:rPr>
    </w:rPrDefault>
    <w:pPrDefault>
      <w:pPr>
        <w:spacing w:after="160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2C8"/>
    <w:pPr>
      <w:spacing w:after="0"/>
      <w:ind w:firstLine="0"/>
    </w:pPr>
    <w:rPr>
      <w:rFonts w:ascii="Times New Roman" w:eastAsia="MS ??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6822C8"/>
    <w:pPr>
      <w:keepNext/>
      <w:keepLines/>
      <w:spacing w:before="480"/>
      <w:outlineLvl w:val="0"/>
    </w:pPr>
    <w:rPr>
      <w:rFonts w:ascii="Calibri" w:eastAsia="MS ????" w:hAnsi="Calibri"/>
      <w:b/>
      <w:bCs/>
      <w:color w:val="345A8A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822C8"/>
    <w:pPr>
      <w:keepNext/>
      <w:spacing w:before="240" w:after="60"/>
      <w:ind w:left="288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822C8"/>
    <w:pPr>
      <w:keepNext/>
      <w:tabs>
        <w:tab w:val="num" w:pos="1008"/>
      </w:tabs>
      <w:spacing w:before="240" w:after="60"/>
      <w:ind w:left="1008" w:hanging="432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6822C8"/>
    <w:pPr>
      <w:keepNext/>
      <w:tabs>
        <w:tab w:val="num" w:pos="1152"/>
      </w:tabs>
      <w:spacing w:before="240" w:after="60"/>
      <w:ind w:left="1152" w:hanging="14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822C8"/>
    <w:pPr>
      <w:tabs>
        <w:tab w:val="num" w:pos="1296"/>
      </w:tabs>
      <w:spacing w:before="240" w:after="60"/>
      <w:ind w:left="1296" w:hanging="432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6822C8"/>
    <w:pPr>
      <w:tabs>
        <w:tab w:val="num" w:pos="1440"/>
      </w:tabs>
      <w:spacing w:before="240" w:after="60"/>
      <w:ind w:left="1440" w:hanging="43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6822C8"/>
    <w:pPr>
      <w:tabs>
        <w:tab w:val="num" w:pos="1584"/>
      </w:tabs>
      <w:spacing w:before="240" w:after="60"/>
      <w:ind w:left="1584" w:hanging="288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6822C8"/>
    <w:pPr>
      <w:tabs>
        <w:tab w:val="num" w:pos="1728"/>
      </w:tabs>
      <w:spacing w:before="240" w:after="60"/>
      <w:ind w:left="1728" w:hanging="432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6822C8"/>
    <w:pPr>
      <w:tabs>
        <w:tab w:val="num" w:pos="1872"/>
      </w:tabs>
      <w:spacing w:before="240" w:after="60"/>
      <w:ind w:left="1872" w:hanging="14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6822C8"/>
    <w:rPr>
      <w:rFonts w:ascii="Calibri" w:eastAsia="MS ????" w:hAnsi="Calibri" w:cs="Times New Roman"/>
      <w:b/>
      <w:bCs/>
      <w:color w:val="345A8A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822C8"/>
    <w:rPr>
      <w:rFonts w:ascii="Arial" w:eastAsia="MS ??" w:hAnsi="Arial" w:cs="Arial"/>
      <w:b/>
      <w:bCs/>
      <w:i/>
      <w:iCs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822C8"/>
    <w:rPr>
      <w:rFonts w:ascii="Arial" w:eastAsia="MS ??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822C8"/>
    <w:rPr>
      <w:rFonts w:ascii="Times New Roman" w:eastAsia="MS ??" w:hAnsi="Times New Roman" w:cs="Times New Roman"/>
      <w:b/>
      <w:bCs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6822C8"/>
    <w:rPr>
      <w:rFonts w:ascii="Times New Roman" w:eastAsia="MS ??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6822C8"/>
    <w:rPr>
      <w:rFonts w:ascii="Times New Roman" w:eastAsia="MS ??" w:hAnsi="Times New Roman" w:cs="Times New Roman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6822C8"/>
    <w:rPr>
      <w:rFonts w:ascii="Times New Roman" w:eastAsia="MS ??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6822C8"/>
    <w:rPr>
      <w:rFonts w:ascii="Times New Roman" w:eastAsia="MS ??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6822C8"/>
    <w:rPr>
      <w:rFonts w:ascii="Arial" w:eastAsia="MS ??" w:hAnsi="Arial" w:cs="Arial"/>
      <w:sz w:val="22"/>
      <w:szCs w:val="22"/>
      <w:lang w:eastAsia="ru-RU"/>
    </w:rPr>
  </w:style>
  <w:style w:type="paragraph" w:styleId="a3">
    <w:name w:val="Balloon Text"/>
    <w:basedOn w:val="a"/>
    <w:link w:val="a4"/>
    <w:uiPriority w:val="99"/>
    <w:semiHidden/>
    <w:rsid w:val="006822C8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22C8"/>
    <w:rPr>
      <w:rFonts w:ascii="Lucida Grande CY" w:eastAsia="MS ??" w:hAnsi="Lucida Grande CY" w:cs="Lucida Grande CY"/>
      <w:sz w:val="18"/>
      <w:szCs w:val="18"/>
      <w:lang w:eastAsia="ru-RU"/>
    </w:rPr>
  </w:style>
  <w:style w:type="paragraph" w:styleId="a5">
    <w:name w:val="No Spacing"/>
    <w:link w:val="a6"/>
    <w:uiPriority w:val="1"/>
    <w:qFormat/>
    <w:rsid w:val="006822C8"/>
    <w:pPr>
      <w:spacing w:after="0"/>
      <w:ind w:firstLine="0"/>
    </w:pPr>
    <w:rPr>
      <w:rFonts w:ascii="Calibri" w:eastAsia="MS ??" w:hAnsi="Calibri" w:cs="Times New Roman"/>
      <w:sz w:val="22"/>
      <w:szCs w:val="22"/>
      <w:lang w:eastAsia="ru-RU"/>
    </w:rPr>
  </w:style>
  <w:style w:type="paragraph" w:styleId="21">
    <w:name w:val="Body Text 2"/>
    <w:basedOn w:val="a"/>
    <w:link w:val="22"/>
    <w:uiPriority w:val="99"/>
    <w:semiHidden/>
    <w:rsid w:val="006822C8"/>
    <w:pPr>
      <w:autoSpaceDE w:val="0"/>
      <w:autoSpaceDN w:val="0"/>
      <w:ind w:firstLine="709"/>
      <w:jc w:val="both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822C8"/>
    <w:rPr>
      <w:rFonts w:ascii="Times New Roman" w:eastAsia="MS ??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822C8"/>
    <w:pPr>
      <w:ind w:left="720"/>
      <w:contextualSpacing/>
    </w:pPr>
  </w:style>
  <w:style w:type="paragraph" w:styleId="a8">
    <w:name w:val="header"/>
    <w:basedOn w:val="a"/>
    <w:link w:val="a9"/>
    <w:uiPriority w:val="99"/>
    <w:rsid w:val="006822C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22C8"/>
    <w:rPr>
      <w:rFonts w:ascii="Times New Roman" w:eastAsia="MS ??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semiHidden/>
    <w:rsid w:val="006822C8"/>
    <w:rPr>
      <w:rFonts w:cs="Times New Roman"/>
    </w:rPr>
  </w:style>
  <w:style w:type="paragraph" w:customStyle="1" w:styleId="1">
    <w:name w:val="Стиль1"/>
    <w:basedOn w:val="10"/>
    <w:autoRedefine/>
    <w:uiPriority w:val="99"/>
    <w:rsid w:val="006822C8"/>
    <w:pPr>
      <w:keepLines w:val="0"/>
      <w:numPr>
        <w:numId w:val="8"/>
      </w:numPr>
      <w:spacing w:before="240" w:after="60"/>
      <w:ind w:left="1069" w:hanging="360"/>
      <w:jc w:val="center"/>
    </w:pPr>
    <w:rPr>
      <w:rFonts w:ascii="Times New Roman" w:eastAsia="MS ??" w:hAnsi="Times New Roman" w:cs="Arial"/>
      <w:color w:val="auto"/>
      <w:kern w:val="32"/>
      <w:sz w:val="28"/>
    </w:rPr>
  </w:style>
  <w:style w:type="character" w:styleId="ab">
    <w:name w:val="annotation reference"/>
    <w:basedOn w:val="a0"/>
    <w:uiPriority w:val="99"/>
    <w:semiHidden/>
    <w:rsid w:val="006822C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semiHidden/>
    <w:rsid w:val="006822C8"/>
  </w:style>
  <w:style w:type="character" w:customStyle="1" w:styleId="ad">
    <w:name w:val="Текст примечания Знак"/>
    <w:basedOn w:val="a0"/>
    <w:link w:val="ac"/>
    <w:uiPriority w:val="99"/>
    <w:semiHidden/>
    <w:rsid w:val="006822C8"/>
    <w:rPr>
      <w:rFonts w:ascii="Times New Roman" w:eastAsia="MS ??" w:hAnsi="Times New Roman" w:cs="Times New Roman"/>
      <w:sz w:val="24"/>
      <w:szCs w:val="24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rsid w:val="006822C8"/>
    <w:rPr>
      <w:b/>
      <w:bCs/>
      <w:sz w:val="20"/>
      <w:szCs w:val="20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822C8"/>
    <w:rPr>
      <w:rFonts w:ascii="Times New Roman" w:eastAsia="MS ??" w:hAnsi="Times New Roman" w:cs="Times New Roman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6822C8"/>
    <w:pPr>
      <w:tabs>
        <w:tab w:val="center" w:pos="4677"/>
        <w:tab w:val="right" w:pos="9355"/>
      </w:tabs>
    </w:pPr>
    <w:rPr>
      <w:rFonts w:ascii="Cambria" w:hAnsi="Cambria"/>
    </w:rPr>
  </w:style>
  <w:style w:type="character" w:customStyle="1" w:styleId="af1">
    <w:name w:val="Нижний колонтитул Знак"/>
    <w:basedOn w:val="a0"/>
    <w:link w:val="af0"/>
    <w:uiPriority w:val="99"/>
    <w:rsid w:val="006822C8"/>
    <w:rPr>
      <w:rFonts w:ascii="Cambria" w:eastAsia="MS ??" w:hAnsi="Cambria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6822C8"/>
  </w:style>
  <w:style w:type="paragraph" w:styleId="af2">
    <w:name w:val="Plain Text"/>
    <w:aliases w:val="Знак2 Знак"/>
    <w:basedOn w:val="a"/>
    <w:link w:val="12"/>
    <w:uiPriority w:val="99"/>
    <w:rsid w:val="006822C8"/>
    <w:rPr>
      <w:rFonts w:ascii="Courier New" w:hAnsi="Courier New" w:cs="Courier New"/>
      <w:sz w:val="20"/>
      <w:szCs w:val="20"/>
    </w:rPr>
  </w:style>
  <w:style w:type="character" w:customStyle="1" w:styleId="af3">
    <w:name w:val="Текст Знак"/>
    <w:basedOn w:val="a0"/>
    <w:uiPriority w:val="99"/>
    <w:semiHidden/>
    <w:rsid w:val="006822C8"/>
    <w:rPr>
      <w:rFonts w:ascii="Consolas" w:eastAsia="MS ??" w:hAnsi="Consolas" w:cs="Times New Roman"/>
      <w:sz w:val="21"/>
      <w:szCs w:val="21"/>
      <w:lang w:eastAsia="ru-RU"/>
    </w:rPr>
  </w:style>
  <w:style w:type="character" w:customStyle="1" w:styleId="12">
    <w:name w:val="Текст Знак1"/>
    <w:aliases w:val="Знак2 Знак Знак"/>
    <w:basedOn w:val="a0"/>
    <w:link w:val="af2"/>
    <w:uiPriority w:val="99"/>
    <w:locked/>
    <w:rsid w:val="006822C8"/>
    <w:rPr>
      <w:rFonts w:ascii="Courier New" w:eastAsia="MS ??" w:hAnsi="Courier New" w:cs="Courier New"/>
      <w:sz w:val="20"/>
      <w:szCs w:val="20"/>
      <w:lang w:eastAsia="ru-RU"/>
    </w:rPr>
  </w:style>
  <w:style w:type="character" w:customStyle="1" w:styleId="23">
    <w:name w:val="Знак Знак2"/>
    <w:uiPriority w:val="99"/>
    <w:semiHidden/>
    <w:locked/>
    <w:rsid w:val="006822C8"/>
    <w:rPr>
      <w:sz w:val="24"/>
      <w:lang w:val="ru-RU" w:eastAsia="ru-RU"/>
    </w:rPr>
  </w:style>
  <w:style w:type="paragraph" w:styleId="af4">
    <w:name w:val="Document Map"/>
    <w:basedOn w:val="a"/>
    <w:link w:val="af5"/>
    <w:uiPriority w:val="99"/>
    <w:semiHidden/>
    <w:rsid w:val="006822C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6822C8"/>
    <w:rPr>
      <w:rFonts w:ascii="Tahoma" w:eastAsia="MS ??" w:hAnsi="Tahoma" w:cs="Tahoma"/>
      <w:sz w:val="20"/>
      <w:szCs w:val="20"/>
      <w:shd w:val="clear" w:color="auto" w:fill="000080"/>
      <w:lang w:eastAsia="ru-RU"/>
    </w:rPr>
  </w:style>
  <w:style w:type="paragraph" w:styleId="af6">
    <w:name w:val="Normal (Web)"/>
    <w:basedOn w:val="a"/>
    <w:uiPriority w:val="99"/>
    <w:unhideWhenUsed/>
    <w:rsid w:val="006822C8"/>
    <w:pPr>
      <w:spacing w:before="100" w:beforeAutospacing="1" w:after="100" w:afterAutospacing="1"/>
    </w:pPr>
    <w:rPr>
      <w:rFonts w:eastAsia="Times New Roman"/>
    </w:rPr>
  </w:style>
  <w:style w:type="paragraph" w:customStyle="1" w:styleId="s1">
    <w:name w:val="s_1"/>
    <w:basedOn w:val="a"/>
    <w:rsid w:val="006822C8"/>
    <w:pPr>
      <w:spacing w:before="100" w:beforeAutospacing="1" w:after="100" w:afterAutospacing="1"/>
    </w:pPr>
    <w:rPr>
      <w:rFonts w:eastAsia="Times New Roman"/>
    </w:rPr>
  </w:style>
  <w:style w:type="paragraph" w:customStyle="1" w:styleId="s16">
    <w:name w:val="s_16"/>
    <w:basedOn w:val="a"/>
    <w:rsid w:val="006822C8"/>
    <w:pPr>
      <w:spacing w:before="100" w:beforeAutospacing="1" w:after="100" w:afterAutospacing="1"/>
    </w:pPr>
    <w:rPr>
      <w:rFonts w:eastAsia="Times New Roman"/>
    </w:rPr>
  </w:style>
  <w:style w:type="character" w:customStyle="1" w:styleId="FontStyle">
    <w:name w:val="Font Style"/>
    <w:uiPriority w:val="99"/>
    <w:rsid w:val="006822C8"/>
    <w:rPr>
      <w:rFonts w:ascii="Times New Roman" w:hAnsi="Times New Roman"/>
      <w:b/>
      <w:sz w:val="28"/>
    </w:rPr>
  </w:style>
  <w:style w:type="character" w:customStyle="1" w:styleId="a6">
    <w:name w:val="Без интервала Знак"/>
    <w:basedOn w:val="a0"/>
    <w:link w:val="a5"/>
    <w:uiPriority w:val="99"/>
    <w:locked/>
    <w:rsid w:val="006822C8"/>
    <w:rPr>
      <w:rFonts w:ascii="Calibri" w:eastAsia="MS ??" w:hAnsi="Calibri" w:cs="Times New Roman"/>
      <w:sz w:val="22"/>
      <w:szCs w:val="22"/>
      <w:lang w:eastAsia="ru-RU"/>
    </w:rPr>
  </w:style>
  <w:style w:type="character" w:styleId="af7">
    <w:name w:val="Hyperlink"/>
    <w:basedOn w:val="a0"/>
    <w:uiPriority w:val="99"/>
    <w:semiHidden/>
    <w:unhideWhenUsed/>
    <w:rsid w:val="006822C8"/>
    <w:rPr>
      <w:color w:val="0000FF"/>
      <w:u w:val="single"/>
    </w:rPr>
  </w:style>
  <w:style w:type="character" w:customStyle="1" w:styleId="FontStyle38">
    <w:name w:val="Font Style38"/>
    <w:uiPriority w:val="99"/>
    <w:rsid w:val="006822C8"/>
    <w:rPr>
      <w:rFonts w:ascii="Times New Roman" w:hAnsi="Times New Roman"/>
      <w:sz w:val="28"/>
    </w:rPr>
  </w:style>
  <w:style w:type="character" w:customStyle="1" w:styleId="FontStyle36">
    <w:name w:val="Font Style36"/>
    <w:uiPriority w:val="99"/>
    <w:rsid w:val="006822C8"/>
    <w:rPr>
      <w:rFonts w:ascii="Times New Roman" w:hAnsi="Times New Roman"/>
      <w:i/>
      <w:sz w:val="28"/>
    </w:rPr>
  </w:style>
  <w:style w:type="character" w:customStyle="1" w:styleId="FontStyle26">
    <w:name w:val="Font Style26"/>
    <w:uiPriority w:val="99"/>
    <w:rsid w:val="006822C8"/>
    <w:rPr>
      <w:rFonts w:ascii="Times New Roman" w:hAnsi="Times New Roman"/>
      <w:sz w:val="28"/>
    </w:rPr>
  </w:style>
  <w:style w:type="character" w:customStyle="1" w:styleId="13">
    <w:name w:val="Гиперссылка1"/>
    <w:basedOn w:val="a0"/>
    <w:rsid w:val="006822C8"/>
  </w:style>
  <w:style w:type="character" w:customStyle="1" w:styleId="fontstyle380">
    <w:name w:val="fontstyle380"/>
    <w:basedOn w:val="a0"/>
    <w:rsid w:val="006822C8"/>
  </w:style>
  <w:style w:type="paragraph" w:customStyle="1" w:styleId="nospacing0">
    <w:name w:val="nospacing0"/>
    <w:basedOn w:val="a"/>
    <w:rsid w:val="006822C8"/>
    <w:pPr>
      <w:spacing w:before="100" w:beforeAutospacing="1" w:after="100" w:afterAutospacing="1"/>
    </w:pPr>
    <w:rPr>
      <w:rFonts w:eastAsia="Times New Roman"/>
    </w:rPr>
  </w:style>
  <w:style w:type="paragraph" w:customStyle="1" w:styleId="normalweb">
    <w:name w:val="normalweb"/>
    <w:basedOn w:val="a"/>
    <w:rsid w:val="006822C8"/>
    <w:pPr>
      <w:spacing w:before="100" w:beforeAutospacing="1" w:after="100" w:afterAutospacing="1"/>
    </w:pPr>
    <w:rPr>
      <w:rFonts w:eastAsia="Times New Roman"/>
    </w:rPr>
  </w:style>
  <w:style w:type="character" w:customStyle="1" w:styleId="110">
    <w:name w:val="11"/>
    <w:basedOn w:val="a0"/>
    <w:rsid w:val="006822C8"/>
  </w:style>
  <w:style w:type="paragraph" w:styleId="af8">
    <w:name w:val="Revision"/>
    <w:hidden/>
    <w:uiPriority w:val="99"/>
    <w:semiHidden/>
    <w:rsid w:val="006822C8"/>
    <w:pPr>
      <w:spacing w:after="0"/>
      <w:ind w:firstLine="0"/>
    </w:pPr>
    <w:rPr>
      <w:rFonts w:ascii="Times New Roman" w:eastAsia="MS ??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8"/>
        <w:lang w:val="ru-RU" w:eastAsia="en-US" w:bidi="ar-SA"/>
      </w:rPr>
    </w:rPrDefault>
    <w:pPrDefault>
      <w:pPr>
        <w:spacing w:after="160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2C8"/>
    <w:pPr>
      <w:spacing w:after="0"/>
      <w:ind w:firstLine="0"/>
    </w:pPr>
    <w:rPr>
      <w:rFonts w:ascii="Times New Roman" w:eastAsia="MS ??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6822C8"/>
    <w:pPr>
      <w:keepNext/>
      <w:keepLines/>
      <w:spacing w:before="480"/>
      <w:outlineLvl w:val="0"/>
    </w:pPr>
    <w:rPr>
      <w:rFonts w:ascii="Calibri" w:eastAsia="MS ????" w:hAnsi="Calibri"/>
      <w:b/>
      <w:bCs/>
      <w:color w:val="345A8A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822C8"/>
    <w:pPr>
      <w:keepNext/>
      <w:spacing w:before="240" w:after="60"/>
      <w:ind w:left="288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822C8"/>
    <w:pPr>
      <w:keepNext/>
      <w:tabs>
        <w:tab w:val="num" w:pos="1008"/>
      </w:tabs>
      <w:spacing w:before="240" w:after="60"/>
      <w:ind w:left="1008" w:hanging="432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6822C8"/>
    <w:pPr>
      <w:keepNext/>
      <w:tabs>
        <w:tab w:val="num" w:pos="1152"/>
      </w:tabs>
      <w:spacing w:before="240" w:after="60"/>
      <w:ind w:left="1152" w:hanging="14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822C8"/>
    <w:pPr>
      <w:tabs>
        <w:tab w:val="num" w:pos="1296"/>
      </w:tabs>
      <w:spacing w:before="240" w:after="60"/>
      <w:ind w:left="1296" w:hanging="432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6822C8"/>
    <w:pPr>
      <w:tabs>
        <w:tab w:val="num" w:pos="1440"/>
      </w:tabs>
      <w:spacing w:before="240" w:after="60"/>
      <w:ind w:left="1440" w:hanging="43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6822C8"/>
    <w:pPr>
      <w:tabs>
        <w:tab w:val="num" w:pos="1584"/>
      </w:tabs>
      <w:spacing w:before="240" w:after="60"/>
      <w:ind w:left="1584" w:hanging="288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6822C8"/>
    <w:pPr>
      <w:tabs>
        <w:tab w:val="num" w:pos="1728"/>
      </w:tabs>
      <w:spacing w:before="240" w:after="60"/>
      <w:ind w:left="1728" w:hanging="432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6822C8"/>
    <w:pPr>
      <w:tabs>
        <w:tab w:val="num" w:pos="1872"/>
      </w:tabs>
      <w:spacing w:before="240" w:after="60"/>
      <w:ind w:left="1872" w:hanging="14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6822C8"/>
    <w:rPr>
      <w:rFonts w:ascii="Calibri" w:eastAsia="MS ????" w:hAnsi="Calibri" w:cs="Times New Roman"/>
      <w:b/>
      <w:bCs/>
      <w:color w:val="345A8A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822C8"/>
    <w:rPr>
      <w:rFonts w:ascii="Arial" w:eastAsia="MS ??" w:hAnsi="Arial" w:cs="Arial"/>
      <w:b/>
      <w:bCs/>
      <w:i/>
      <w:iCs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822C8"/>
    <w:rPr>
      <w:rFonts w:ascii="Arial" w:eastAsia="MS ??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822C8"/>
    <w:rPr>
      <w:rFonts w:ascii="Times New Roman" w:eastAsia="MS ??" w:hAnsi="Times New Roman" w:cs="Times New Roman"/>
      <w:b/>
      <w:bCs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6822C8"/>
    <w:rPr>
      <w:rFonts w:ascii="Times New Roman" w:eastAsia="MS ??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6822C8"/>
    <w:rPr>
      <w:rFonts w:ascii="Times New Roman" w:eastAsia="MS ??" w:hAnsi="Times New Roman" w:cs="Times New Roman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6822C8"/>
    <w:rPr>
      <w:rFonts w:ascii="Times New Roman" w:eastAsia="MS ??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6822C8"/>
    <w:rPr>
      <w:rFonts w:ascii="Times New Roman" w:eastAsia="MS ??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6822C8"/>
    <w:rPr>
      <w:rFonts w:ascii="Arial" w:eastAsia="MS ??" w:hAnsi="Arial" w:cs="Arial"/>
      <w:sz w:val="22"/>
      <w:szCs w:val="22"/>
      <w:lang w:eastAsia="ru-RU"/>
    </w:rPr>
  </w:style>
  <w:style w:type="paragraph" w:styleId="a3">
    <w:name w:val="Balloon Text"/>
    <w:basedOn w:val="a"/>
    <w:link w:val="a4"/>
    <w:uiPriority w:val="99"/>
    <w:semiHidden/>
    <w:rsid w:val="006822C8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22C8"/>
    <w:rPr>
      <w:rFonts w:ascii="Lucida Grande CY" w:eastAsia="MS ??" w:hAnsi="Lucida Grande CY" w:cs="Lucida Grande CY"/>
      <w:sz w:val="18"/>
      <w:szCs w:val="18"/>
      <w:lang w:eastAsia="ru-RU"/>
    </w:rPr>
  </w:style>
  <w:style w:type="paragraph" w:styleId="a5">
    <w:name w:val="No Spacing"/>
    <w:link w:val="a6"/>
    <w:uiPriority w:val="99"/>
    <w:qFormat/>
    <w:rsid w:val="006822C8"/>
    <w:pPr>
      <w:spacing w:after="0"/>
      <w:ind w:firstLine="0"/>
    </w:pPr>
    <w:rPr>
      <w:rFonts w:ascii="Calibri" w:eastAsia="MS ??" w:hAnsi="Calibri" w:cs="Times New Roman"/>
      <w:sz w:val="22"/>
      <w:szCs w:val="22"/>
      <w:lang w:eastAsia="ru-RU"/>
    </w:rPr>
  </w:style>
  <w:style w:type="paragraph" w:styleId="21">
    <w:name w:val="Body Text 2"/>
    <w:basedOn w:val="a"/>
    <w:link w:val="22"/>
    <w:uiPriority w:val="99"/>
    <w:semiHidden/>
    <w:rsid w:val="006822C8"/>
    <w:pPr>
      <w:autoSpaceDE w:val="0"/>
      <w:autoSpaceDN w:val="0"/>
      <w:ind w:firstLine="709"/>
      <w:jc w:val="both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822C8"/>
    <w:rPr>
      <w:rFonts w:ascii="Times New Roman" w:eastAsia="MS ??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822C8"/>
    <w:pPr>
      <w:ind w:left="720"/>
      <w:contextualSpacing/>
    </w:pPr>
  </w:style>
  <w:style w:type="paragraph" w:styleId="a8">
    <w:name w:val="header"/>
    <w:basedOn w:val="a"/>
    <w:link w:val="a9"/>
    <w:uiPriority w:val="99"/>
    <w:rsid w:val="006822C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22C8"/>
    <w:rPr>
      <w:rFonts w:ascii="Times New Roman" w:eastAsia="MS ??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semiHidden/>
    <w:rsid w:val="006822C8"/>
    <w:rPr>
      <w:rFonts w:cs="Times New Roman"/>
    </w:rPr>
  </w:style>
  <w:style w:type="paragraph" w:customStyle="1" w:styleId="1">
    <w:name w:val="Стиль1"/>
    <w:basedOn w:val="10"/>
    <w:autoRedefine/>
    <w:uiPriority w:val="99"/>
    <w:rsid w:val="006822C8"/>
    <w:pPr>
      <w:keepLines w:val="0"/>
      <w:numPr>
        <w:numId w:val="8"/>
      </w:numPr>
      <w:spacing w:before="240" w:after="60"/>
      <w:ind w:left="1069" w:hanging="360"/>
      <w:jc w:val="center"/>
    </w:pPr>
    <w:rPr>
      <w:rFonts w:ascii="Times New Roman" w:eastAsia="MS ??" w:hAnsi="Times New Roman" w:cs="Arial"/>
      <w:color w:val="auto"/>
      <w:kern w:val="32"/>
      <w:sz w:val="28"/>
    </w:rPr>
  </w:style>
  <w:style w:type="character" w:styleId="ab">
    <w:name w:val="annotation reference"/>
    <w:basedOn w:val="a0"/>
    <w:uiPriority w:val="99"/>
    <w:semiHidden/>
    <w:rsid w:val="006822C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semiHidden/>
    <w:rsid w:val="006822C8"/>
  </w:style>
  <w:style w:type="character" w:customStyle="1" w:styleId="ad">
    <w:name w:val="Текст примечания Знак"/>
    <w:basedOn w:val="a0"/>
    <w:link w:val="ac"/>
    <w:uiPriority w:val="99"/>
    <w:semiHidden/>
    <w:rsid w:val="006822C8"/>
    <w:rPr>
      <w:rFonts w:ascii="Times New Roman" w:eastAsia="MS ??" w:hAnsi="Times New Roman" w:cs="Times New Roman"/>
      <w:sz w:val="24"/>
      <w:szCs w:val="24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rsid w:val="006822C8"/>
    <w:rPr>
      <w:b/>
      <w:bCs/>
      <w:sz w:val="20"/>
      <w:szCs w:val="20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822C8"/>
    <w:rPr>
      <w:rFonts w:ascii="Times New Roman" w:eastAsia="MS ??" w:hAnsi="Times New Roman" w:cs="Times New Roman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6822C8"/>
    <w:pPr>
      <w:tabs>
        <w:tab w:val="center" w:pos="4677"/>
        <w:tab w:val="right" w:pos="9355"/>
      </w:tabs>
    </w:pPr>
    <w:rPr>
      <w:rFonts w:ascii="Cambria" w:hAnsi="Cambria"/>
    </w:rPr>
  </w:style>
  <w:style w:type="character" w:customStyle="1" w:styleId="af1">
    <w:name w:val="Нижний колонтитул Знак"/>
    <w:basedOn w:val="a0"/>
    <w:link w:val="af0"/>
    <w:uiPriority w:val="99"/>
    <w:rsid w:val="006822C8"/>
    <w:rPr>
      <w:rFonts w:ascii="Cambria" w:eastAsia="MS ??" w:hAnsi="Cambria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6822C8"/>
  </w:style>
  <w:style w:type="paragraph" w:styleId="af2">
    <w:name w:val="Plain Text"/>
    <w:aliases w:val="Знак2 Знак"/>
    <w:basedOn w:val="a"/>
    <w:link w:val="12"/>
    <w:uiPriority w:val="99"/>
    <w:rsid w:val="006822C8"/>
    <w:rPr>
      <w:rFonts w:ascii="Courier New" w:hAnsi="Courier New" w:cs="Courier New"/>
      <w:sz w:val="20"/>
      <w:szCs w:val="20"/>
    </w:rPr>
  </w:style>
  <w:style w:type="character" w:customStyle="1" w:styleId="af3">
    <w:name w:val="Текст Знак"/>
    <w:basedOn w:val="a0"/>
    <w:uiPriority w:val="99"/>
    <w:semiHidden/>
    <w:rsid w:val="006822C8"/>
    <w:rPr>
      <w:rFonts w:ascii="Consolas" w:eastAsia="MS ??" w:hAnsi="Consolas" w:cs="Times New Roman"/>
      <w:sz w:val="21"/>
      <w:szCs w:val="21"/>
      <w:lang w:eastAsia="ru-RU"/>
    </w:rPr>
  </w:style>
  <w:style w:type="character" w:customStyle="1" w:styleId="12">
    <w:name w:val="Текст Знак1"/>
    <w:aliases w:val="Знак2 Знак Знак"/>
    <w:basedOn w:val="a0"/>
    <w:link w:val="af2"/>
    <w:uiPriority w:val="99"/>
    <w:locked/>
    <w:rsid w:val="006822C8"/>
    <w:rPr>
      <w:rFonts w:ascii="Courier New" w:eastAsia="MS ??" w:hAnsi="Courier New" w:cs="Courier New"/>
      <w:sz w:val="20"/>
      <w:szCs w:val="20"/>
      <w:lang w:eastAsia="ru-RU"/>
    </w:rPr>
  </w:style>
  <w:style w:type="character" w:customStyle="1" w:styleId="23">
    <w:name w:val="Знак Знак2"/>
    <w:uiPriority w:val="99"/>
    <w:semiHidden/>
    <w:locked/>
    <w:rsid w:val="006822C8"/>
    <w:rPr>
      <w:sz w:val="24"/>
      <w:lang w:val="ru-RU" w:eastAsia="ru-RU"/>
    </w:rPr>
  </w:style>
  <w:style w:type="paragraph" w:styleId="af4">
    <w:name w:val="Document Map"/>
    <w:basedOn w:val="a"/>
    <w:link w:val="af5"/>
    <w:uiPriority w:val="99"/>
    <w:semiHidden/>
    <w:rsid w:val="006822C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6822C8"/>
    <w:rPr>
      <w:rFonts w:ascii="Tahoma" w:eastAsia="MS ??" w:hAnsi="Tahoma" w:cs="Tahoma"/>
      <w:sz w:val="20"/>
      <w:szCs w:val="20"/>
      <w:shd w:val="clear" w:color="auto" w:fill="000080"/>
      <w:lang w:eastAsia="ru-RU"/>
    </w:rPr>
  </w:style>
  <w:style w:type="paragraph" w:styleId="af6">
    <w:name w:val="Normal (Web)"/>
    <w:basedOn w:val="a"/>
    <w:uiPriority w:val="99"/>
    <w:unhideWhenUsed/>
    <w:rsid w:val="006822C8"/>
    <w:pPr>
      <w:spacing w:before="100" w:beforeAutospacing="1" w:after="100" w:afterAutospacing="1"/>
    </w:pPr>
    <w:rPr>
      <w:rFonts w:eastAsia="Times New Roman"/>
    </w:rPr>
  </w:style>
  <w:style w:type="paragraph" w:customStyle="1" w:styleId="s1">
    <w:name w:val="s_1"/>
    <w:basedOn w:val="a"/>
    <w:rsid w:val="006822C8"/>
    <w:pPr>
      <w:spacing w:before="100" w:beforeAutospacing="1" w:after="100" w:afterAutospacing="1"/>
    </w:pPr>
    <w:rPr>
      <w:rFonts w:eastAsia="Times New Roman"/>
    </w:rPr>
  </w:style>
  <w:style w:type="paragraph" w:customStyle="1" w:styleId="s16">
    <w:name w:val="s_16"/>
    <w:basedOn w:val="a"/>
    <w:rsid w:val="006822C8"/>
    <w:pPr>
      <w:spacing w:before="100" w:beforeAutospacing="1" w:after="100" w:afterAutospacing="1"/>
    </w:pPr>
    <w:rPr>
      <w:rFonts w:eastAsia="Times New Roman"/>
    </w:rPr>
  </w:style>
  <w:style w:type="character" w:customStyle="1" w:styleId="FontStyle">
    <w:name w:val="Font Style"/>
    <w:uiPriority w:val="99"/>
    <w:rsid w:val="006822C8"/>
    <w:rPr>
      <w:rFonts w:ascii="Times New Roman" w:hAnsi="Times New Roman"/>
      <w:b/>
      <w:sz w:val="28"/>
    </w:rPr>
  </w:style>
  <w:style w:type="character" w:customStyle="1" w:styleId="a6">
    <w:name w:val="Без интервала Знак"/>
    <w:basedOn w:val="a0"/>
    <w:link w:val="a5"/>
    <w:uiPriority w:val="99"/>
    <w:locked/>
    <w:rsid w:val="006822C8"/>
    <w:rPr>
      <w:rFonts w:ascii="Calibri" w:eastAsia="MS ??" w:hAnsi="Calibri" w:cs="Times New Roman"/>
      <w:sz w:val="22"/>
      <w:szCs w:val="22"/>
      <w:lang w:eastAsia="ru-RU"/>
    </w:rPr>
  </w:style>
  <w:style w:type="character" w:styleId="af7">
    <w:name w:val="Hyperlink"/>
    <w:basedOn w:val="a0"/>
    <w:uiPriority w:val="99"/>
    <w:semiHidden/>
    <w:unhideWhenUsed/>
    <w:rsid w:val="006822C8"/>
    <w:rPr>
      <w:color w:val="0000FF"/>
      <w:u w:val="single"/>
    </w:rPr>
  </w:style>
  <w:style w:type="character" w:customStyle="1" w:styleId="FontStyle38">
    <w:name w:val="Font Style38"/>
    <w:uiPriority w:val="99"/>
    <w:rsid w:val="006822C8"/>
    <w:rPr>
      <w:rFonts w:ascii="Times New Roman" w:hAnsi="Times New Roman"/>
      <w:sz w:val="28"/>
    </w:rPr>
  </w:style>
  <w:style w:type="character" w:customStyle="1" w:styleId="FontStyle36">
    <w:name w:val="Font Style36"/>
    <w:uiPriority w:val="99"/>
    <w:rsid w:val="006822C8"/>
    <w:rPr>
      <w:rFonts w:ascii="Times New Roman" w:hAnsi="Times New Roman"/>
      <w:i/>
      <w:sz w:val="28"/>
    </w:rPr>
  </w:style>
  <w:style w:type="character" w:customStyle="1" w:styleId="FontStyle26">
    <w:name w:val="Font Style26"/>
    <w:uiPriority w:val="99"/>
    <w:rsid w:val="006822C8"/>
    <w:rPr>
      <w:rFonts w:ascii="Times New Roman" w:hAnsi="Times New Roman"/>
      <w:sz w:val="28"/>
    </w:rPr>
  </w:style>
  <w:style w:type="character" w:customStyle="1" w:styleId="13">
    <w:name w:val="Гиперссылка1"/>
    <w:basedOn w:val="a0"/>
    <w:rsid w:val="006822C8"/>
  </w:style>
  <w:style w:type="character" w:customStyle="1" w:styleId="fontstyle380">
    <w:name w:val="fontstyle380"/>
    <w:basedOn w:val="a0"/>
    <w:rsid w:val="006822C8"/>
  </w:style>
  <w:style w:type="paragraph" w:customStyle="1" w:styleId="nospacing0">
    <w:name w:val="nospacing0"/>
    <w:basedOn w:val="a"/>
    <w:rsid w:val="006822C8"/>
    <w:pPr>
      <w:spacing w:before="100" w:beforeAutospacing="1" w:after="100" w:afterAutospacing="1"/>
    </w:pPr>
    <w:rPr>
      <w:rFonts w:eastAsia="Times New Roman"/>
    </w:rPr>
  </w:style>
  <w:style w:type="paragraph" w:customStyle="1" w:styleId="normalweb">
    <w:name w:val="normalweb"/>
    <w:basedOn w:val="a"/>
    <w:rsid w:val="006822C8"/>
    <w:pPr>
      <w:spacing w:before="100" w:beforeAutospacing="1" w:after="100" w:afterAutospacing="1"/>
    </w:pPr>
    <w:rPr>
      <w:rFonts w:eastAsia="Times New Roman"/>
    </w:rPr>
  </w:style>
  <w:style w:type="character" w:customStyle="1" w:styleId="110">
    <w:name w:val="11"/>
    <w:basedOn w:val="a0"/>
    <w:rsid w:val="006822C8"/>
  </w:style>
  <w:style w:type="paragraph" w:styleId="af8">
    <w:name w:val="Revision"/>
    <w:hidden/>
    <w:uiPriority w:val="99"/>
    <w:semiHidden/>
    <w:rsid w:val="006822C8"/>
    <w:pPr>
      <w:spacing w:after="0"/>
      <w:ind w:firstLine="0"/>
    </w:pPr>
    <w:rPr>
      <w:rFonts w:ascii="Times New Roman" w:eastAsia="MS ??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C9764-7DD2-475D-8BC6-58938D782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2038</TotalTime>
  <Pages>15</Pages>
  <Words>5242</Words>
  <Characters>29882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Елена</cp:lastModifiedBy>
  <cp:revision>53</cp:revision>
  <cp:lastPrinted>2026-04-14T11:39:00Z</cp:lastPrinted>
  <dcterms:created xsi:type="dcterms:W3CDTF">2026-02-26T13:30:00Z</dcterms:created>
  <dcterms:modified xsi:type="dcterms:W3CDTF">2026-05-18T12:25:00Z</dcterms:modified>
</cp:coreProperties>
</file>